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4" w:line="230" w:lineRule="auto"/>
        <w:ind w:left="29"/>
        <w:rPr>
          <w:rFonts w:hint="eastAsia" w:ascii="黑体" w:hAnsi="黑体" w:eastAsia="黑体" w:cs="黑体"/>
          <w:sz w:val="31"/>
          <w:szCs w:val="31"/>
          <w:lang w:eastAsia="zh-CN"/>
        </w:rPr>
      </w:pPr>
      <w:r>
        <w:rPr>
          <w:rFonts w:ascii="黑体" w:hAnsi="黑体" w:eastAsia="黑体" w:cs="黑体"/>
          <w:spacing w:val="-20"/>
          <w:sz w:val="31"/>
          <w:szCs w:val="31"/>
        </w:rPr>
        <w:t xml:space="preserve">附件 </w:t>
      </w:r>
      <w:r>
        <w:rPr>
          <w:rFonts w:hint="eastAsia" w:ascii="黑体" w:hAnsi="黑体" w:eastAsia="黑体" w:cs="黑体"/>
          <w:spacing w:val="-20"/>
          <w:sz w:val="31"/>
          <w:szCs w:val="31"/>
          <w:lang w:val="en-US" w:eastAsia="zh-CN"/>
        </w:rPr>
        <w:t>7</w:t>
      </w:r>
    </w:p>
    <w:p>
      <w:pPr>
        <w:widowControl w:val="0"/>
        <w:kinsoku/>
        <w:autoSpaceDE/>
        <w:autoSpaceDN/>
        <w:adjustRightInd/>
        <w:snapToGrid/>
        <w:spacing w:line="56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bidi="ar-SA"/>
        </w:rPr>
      </w:pPr>
    </w:p>
    <w:p>
      <w:pPr>
        <w:widowControl w:val="0"/>
        <w:kinsoku/>
        <w:autoSpaceDE/>
        <w:autoSpaceDN/>
        <w:adjustRightInd/>
        <w:snapToGrid/>
        <w:spacing w:line="560" w:lineRule="exact"/>
        <w:jc w:val="center"/>
        <w:textAlignment w:val="auto"/>
        <w:rPr>
          <w:rFonts w:hint="eastAsia" w:ascii="方正小标宋简体" w:hAnsi="方正小标宋简体" w:eastAsia="方正小标宋简体" w:cs="方正小标宋简体"/>
          <w:snapToGrid/>
          <w:color w:val="000000"/>
          <w:kern w:val="2"/>
          <w:sz w:val="44"/>
          <w:szCs w:val="44"/>
          <w:lang w:val="en-US" w:eastAsia="zh-CN" w:bidi="ar-SA"/>
        </w:rPr>
      </w:pPr>
      <w:r>
        <w:rPr>
          <w:rFonts w:hint="eastAsia" w:ascii="方正小标宋简体" w:hAnsi="方正小标宋简体" w:eastAsia="方正小标宋简体" w:cs="方正小标宋简体"/>
          <w:snapToGrid/>
          <w:color w:val="000000"/>
          <w:kern w:val="2"/>
          <w:sz w:val="44"/>
          <w:szCs w:val="44"/>
          <w:lang w:val="en-US" w:eastAsia="zh-CN" w:bidi="ar-SA"/>
        </w:rPr>
        <w:t>四川省2022 年消防员招录疫情防控承诺书</w:t>
      </w:r>
    </w:p>
    <w:p/>
    <w:p>
      <w:pPr>
        <w:spacing w:line="90" w:lineRule="exact"/>
      </w:pPr>
    </w:p>
    <w:p>
      <w:pPr>
        <w:sectPr>
          <w:footerReference r:id="rId5" w:type="default"/>
          <w:pgSz w:w="11906" w:h="16839"/>
          <w:pgMar w:top="1399" w:right="1380" w:bottom="2081" w:left="1440" w:header="0" w:footer="1830" w:gutter="0"/>
          <w:cols w:equalWidth="0" w:num="1">
            <w:col w:w="9086"/>
          </w:cols>
        </w:sectPr>
      </w:pPr>
    </w:p>
    <w:p>
      <w:pPr>
        <w:spacing w:before="48" w:line="384" w:lineRule="exact"/>
        <w:ind w:left="13"/>
        <w:rPr>
          <w:rFonts w:ascii="黑体" w:hAnsi="黑体" w:eastAsia="黑体" w:cs="黑体"/>
          <w:sz w:val="23"/>
          <w:szCs w:val="23"/>
        </w:rPr>
      </w:pPr>
      <w:r>
        <w:rPr>
          <w:rFonts w:ascii="黑体" w:hAnsi="黑体" w:eastAsia="黑体" w:cs="黑体"/>
          <w:spacing w:val="11"/>
          <w:position w:val="3"/>
          <w:sz w:val="23"/>
          <w:szCs w:val="23"/>
        </w:rPr>
        <w:t>一</w:t>
      </w:r>
      <w:r>
        <w:rPr>
          <w:rFonts w:ascii="黑体" w:hAnsi="黑体" w:eastAsia="黑体" w:cs="黑体"/>
          <w:spacing w:val="7"/>
          <w:position w:val="3"/>
          <w:sz w:val="23"/>
          <w:szCs w:val="23"/>
        </w:rPr>
        <w:t>、基本信息</w:t>
      </w:r>
    </w:p>
    <w:p>
      <w:pPr>
        <w:spacing w:before="43" w:line="231" w:lineRule="auto"/>
        <w:ind w:left="8"/>
        <w:rPr>
          <w:rFonts w:ascii="黑体" w:hAnsi="黑体" w:eastAsia="黑体" w:cs="黑体"/>
          <w:sz w:val="20"/>
          <w:szCs w:val="20"/>
        </w:rPr>
      </w:pPr>
      <w:r>
        <w:rPr>
          <w:rFonts w:ascii="黑体" w:hAnsi="黑体" w:eastAsia="黑体" w:cs="黑体"/>
          <w:spacing w:val="3"/>
          <w:sz w:val="20"/>
          <w:szCs w:val="20"/>
        </w:rPr>
        <w:t>姓名：</w:t>
      </w:r>
    </w:p>
    <w:p>
      <w:pPr>
        <w:spacing w:before="148" w:line="229" w:lineRule="auto"/>
        <w:ind w:left="11"/>
        <w:rPr>
          <w:rFonts w:ascii="黑体" w:hAnsi="黑体" w:eastAsia="黑体" w:cs="黑体"/>
          <w:sz w:val="20"/>
          <w:szCs w:val="20"/>
        </w:rPr>
      </w:pPr>
      <w:r>
        <w:rPr>
          <w:rFonts w:ascii="黑体" w:hAnsi="黑体" w:eastAsia="黑体" w:cs="黑体"/>
          <w:spacing w:val="7"/>
          <w:sz w:val="20"/>
          <w:szCs w:val="20"/>
        </w:rPr>
        <w:t>身</w:t>
      </w:r>
      <w:r>
        <w:rPr>
          <w:rFonts w:ascii="黑体" w:hAnsi="黑体" w:eastAsia="黑体" w:cs="黑体"/>
          <w:spacing w:val="6"/>
          <w:sz w:val="20"/>
          <w:szCs w:val="20"/>
        </w:rPr>
        <w:t>份证号码：</w:t>
      </w:r>
    </w:p>
    <w:p>
      <w:pPr>
        <w:spacing w:before="157" w:line="196" w:lineRule="auto"/>
        <w:ind w:left="8"/>
        <w:rPr>
          <w:rFonts w:ascii="黑体" w:hAnsi="黑体" w:eastAsia="黑体" w:cs="黑体"/>
          <w:sz w:val="20"/>
          <w:szCs w:val="20"/>
        </w:rPr>
      </w:pPr>
    </w:p>
    <w:p>
      <w:pPr>
        <w:spacing w:line="14" w:lineRule="auto"/>
        <w:rPr>
          <w:rFonts w:ascii="Arial"/>
          <w:sz w:val="2"/>
        </w:rPr>
      </w:pPr>
      <w:r>
        <w:rPr>
          <w:rFonts w:ascii="Arial" w:hAnsi="Arial" w:eastAsia="Arial" w:cs="Arial"/>
          <w:sz w:val="2"/>
          <w:szCs w:val="2"/>
        </w:rPr>
        <w:br w:type="column"/>
      </w:r>
    </w:p>
    <w:p>
      <w:pPr>
        <w:spacing w:line="407" w:lineRule="auto"/>
        <w:rPr>
          <w:rFonts w:ascii="Arial"/>
          <w:sz w:val="21"/>
        </w:rPr>
      </w:pPr>
    </w:p>
    <w:p>
      <w:pPr>
        <w:spacing w:before="65" w:line="230" w:lineRule="auto"/>
        <w:rPr>
          <w:rFonts w:ascii="黑体" w:hAnsi="黑体" w:eastAsia="黑体" w:cs="黑体"/>
          <w:sz w:val="20"/>
          <w:szCs w:val="20"/>
        </w:rPr>
      </w:pPr>
      <w:r>
        <w:rPr>
          <w:rFonts w:hint="eastAsia" w:ascii="黑体" w:hAnsi="黑体" w:eastAsia="黑体" w:cs="黑体"/>
          <w:spacing w:val="3"/>
          <w:sz w:val="20"/>
          <w:szCs w:val="20"/>
          <w:lang w:val="en-US" w:eastAsia="zh-CN"/>
        </w:rPr>
        <w:t>户籍所在地（省/市/县、区）</w:t>
      </w:r>
      <w:r>
        <w:rPr>
          <w:rFonts w:ascii="黑体" w:hAnsi="黑体" w:eastAsia="黑体" w:cs="黑体"/>
          <w:spacing w:val="3"/>
          <w:sz w:val="20"/>
          <w:szCs w:val="20"/>
        </w:rPr>
        <w:t>：</w:t>
      </w:r>
    </w:p>
    <w:p>
      <w:pPr>
        <w:spacing w:before="149" w:line="231" w:lineRule="auto"/>
        <w:ind w:left="14"/>
        <w:rPr>
          <w:rFonts w:ascii="黑体" w:hAnsi="黑体" w:eastAsia="黑体" w:cs="黑体"/>
          <w:spacing w:val="3"/>
          <w:sz w:val="20"/>
          <w:szCs w:val="20"/>
        </w:rPr>
      </w:pPr>
      <w:r>
        <w:rPr>
          <w:rFonts w:ascii="黑体" w:hAnsi="黑体" w:eastAsia="黑体" w:cs="黑体"/>
          <w:spacing w:val="4"/>
          <w:sz w:val="20"/>
          <w:szCs w:val="20"/>
        </w:rPr>
        <w:t>电</w:t>
      </w:r>
      <w:r>
        <w:rPr>
          <w:rFonts w:ascii="黑体" w:hAnsi="黑体" w:eastAsia="黑体" w:cs="黑体"/>
          <w:spacing w:val="3"/>
          <w:sz w:val="20"/>
          <w:szCs w:val="20"/>
        </w:rPr>
        <w:t>话号码：</w:t>
      </w:r>
    </w:p>
    <w:p>
      <w:pPr>
        <w:keepNext w:val="0"/>
        <w:keepLines w:val="0"/>
        <w:pageBreakBefore w:val="0"/>
        <w:widowControl/>
        <w:kinsoku w:val="0"/>
        <w:wordWrap/>
        <w:overflowPunct/>
        <w:topLinePunct w:val="0"/>
        <w:autoSpaceDE w:val="0"/>
        <w:autoSpaceDN w:val="0"/>
        <w:bidi w:val="0"/>
        <w:adjustRightInd w:val="0"/>
        <w:snapToGrid w:val="0"/>
        <w:spacing w:before="149" w:line="231" w:lineRule="auto"/>
        <w:ind w:left="0"/>
        <w:textAlignment w:val="baseline"/>
        <w:rPr>
          <w:rFonts w:ascii="黑体" w:hAnsi="黑体" w:eastAsia="黑体" w:cs="黑体"/>
          <w:sz w:val="20"/>
          <w:szCs w:val="20"/>
        </w:rPr>
      </w:pPr>
    </w:p>
    <w:p>
      <w:pPr>
        <w:sectPr>
          <w:type w:val="continuous"/>
          <w:pgSz w:w="11906" w:h="16839"/>
          <w:pgMar w:top="1399" w:right="1380" w:bottom="2081" w:left="1440" w:header="0" w:footer="1830" w:gutter="0"/>
          <w:cols w:equalWidth="0" w:num="2">
            <w:col w:w="4842" w:space="100"/>
            <w:col w:w="4145"/>
          </w:cols>
        </w:sectPr>
      </w:pPr>
    </w:p>
    <w:p>
      <w:pPr>
        <w:spacing w:line="241" w:lineRule="auto"/>
        <w:rPr>
          <w:rFonts w:ascii="Arial"/>
          <w:sz w:val="21"/>
        </w:rPr>
      </w:pPr>
    </w:p>
    <w:p>
      <w:pPr>
        <w:spacing w:line="241" w:lineRule="auto"/>
        <w:rPr>
          <w:rFonts w:ascii="Arial"/>
          <w:sz w:val="21"/>
        </w:rPr>
      </w:pPr>
    </w:p>
    <w:p>
      <w:pPr>
        <w:spacing w:before="75" w:line="312" w:lineRule="exact"/>
        <w:ind w:left="13"/>
        <w:rPr>
          <w:rFonts w:ascii="黑体" w:hAnsi="黑体" w:eastAsia="黑体" w:cs="黑体"/>
          <w:sz w:val="23"/>
          <w:szCs w:val="23"/>
        </w:rPr>
      </w:pPr>
      <w:r>
        <w:rPr>
          <w:rFonts w:ascii="黑体" w:hAnsi="黑体" w:eastAsia="黑体" w:cs="黑体"/>
          <w:spacing w:val="9"/>
          <w:position w:val="2"/>
          <w:sz w:val="23"/>
          <w:szCs w:val="23"/>
        </w:rPr>
        <w:t>二、防范新冠肺炎疫情有关情况</w:t>
      </w:r>
    </w:p>
    <w:p>
      <w:pPr>
        <w:spacing w:before="115" w:line="230" w:lineRule="auto"/>
        <w:ind w:left="8"/>
        <w:rPr>
          <w:rFonts w:ascii="黑体" w:hAnsi="黑体" w:eastAsia="黑体" w:cs="黑体"/>
          <w:sz w:val="20"/>
          <w:szCs w:val="20"/>
        </w:rPr>
      </w:pPr>
      <w:r>
        <w:rPr>
          <w:rFonts w:ascii="黑体" w:hAnsi="黑体" w:eastAsia="黑体" w:cs="黑体"/>
          <w:spacing w:val="9"/>
          <w:sz w:val="20"/>
          <w:szCs w:val="20"/>
        </w:rPr>
        <w:t>本</w:t>
      </w:r>
      <w:r>
        <w:rPr>
          <w:rFonts w:ascii="黑体" w:hAnsi="黑体" w:eastAsia="黑体" w:cs="黑体"/>
          <w:spacing w:val="6"/>
          <w:sz w:val="20"/>
          <w:szCs w:val="20"/>
        </w:rPr>
        <w:t>人过去 14 日内住址 (请详细填写，住址请具体到街道/社区及门牌号或宾馆地址) ：</w:t>
      </w:r>
    </w:p>
    <w:p>
      <w:pPr>
        <w:tabs>
          <w:tab w:val="left" w:pos="8820"/>
        </w:tabs>
        <w:spacing w:before="157" w:line="241" w:lineRule="exact"/>
        <w:rPr>
          <w:rFonts w:ascii="Arial"/>
          <w:sz w:val="21"/>
        </w:rPr>
      </w:pPr>
      <w:r>
        <w:rPr>
          <w:rFonts w:ascii="Arial" w:hAnsi="Arial" w:eastAsia="Arial" w:cs="Arial"/>
          <w:sz w:val="21"/>
          <w:szCs w:val="21"/>
          <w:u w:val="single" w:color="auto"/>
        </w:rPr>
        <w:tab/>
      </w:r>
    </w:p>
    <w:p>
      <w:pPr>
        <w:spacing w:before="152" w:line="369" w:lineRule="auto"/>
        <w:ind w:left="6" w:right="162" w:firstLine="12"/>
        <w:rPr>
          <w:rFonts w:ascii="黑体" w:hAnsi="黑体" w:eastAsia="黑体" w:cs="黑体"/>
          <w:sz w:val="20"/>
          <w:szCs w:val="20"/>
        </w:rPr>
      </w:pPr>
      <w:r>
        <w:rPr>
          <w:rFonts w:ascii="黑体" w:hAnsi="黑体" w:eastAsia="黑体" w:cs="黑体"/>
          <w:spacing w:val="8"/>
          <w:sz w:val="20"/>
          <w:szCs w:val="20"/>
        </w:rPr>
        <w:t>1.本</w:t>
      </w:r>
      <w:r>
        <w:rPr>
          <w:rFonts w:ascii="黑体" w:hAnsi="黑体" w:eastAsia="黑体" w:cs="黑体"/>
          <w:spacing w:val="4"/>
          <w:sz w:val="20"/>
          <w:szCs w:val="20"/>
        </w:rPr>
        <w:t>人过去 14 日内，是否出现发热、干咳、乏力、鼻塞、流涕、咽痛、腹泻等症状。  □是 □否</w:t>
      </w:r>
      <w:r>
        <w:rPr>
          <w:rFonts w:ascii="黑体" w:hAnsi="黑体" w:eastAsia="黑体" w:cs="黑体"/>
          <w:sz w:val="20"/>
          <w:szCs w:val="20"/>
        </w:rPr>
        <w:t xml:space="preserve"> </w:t>
      </w:r>
      <w:r>
        <w:rPr>
          <w:rFonts w:ascii="黑体" w:hAnsi="黑体" w:eastAsia="黑体" w:cs="黑体"/>
          <w:spacing w:val="10"/>
          <w:sz w:val="20"/>
          <w:szCs w:val="20"/>
        </w:rPr>
        <w:t>2.本</w:t>
      </w:r>
      <w:r>
        <w:rPr>
          <w:rFonts w:ascii="黑体" w:hAnsi="黑体" w:eastAsia="黑体" w:cs="黑体"/>
          <w:spacing w:val="6"/>
          <w:sz w:val="20"/>
          <w:szCs w:val="20"/>
        </w:rPr>
        <w:t>人</w:t>
      </w:r>
      <w:r>
        <w:rPr>
          <w:rFonts w:ascii="黑体" w:hAnsi="黑体" w:eastAsia="黑体" w:cs="黑体"/>
          <w:spacing w:val="5"/>
          <w:sz w:val="20"/>
          <w:szCs w:val="20"/>
        </w:rPr>
        <w:t>是否属于新冠肺炎确诊病例、无症状感染者。  □是 □否</w:t>
      </w:r>
    </w:p>
    <w:p>
      <w:pPr>
        <w:spacing w:before="1" w:line="369" w:lineRule="auto"/>
        <w:ind w:left="2" w:right="1211" w:firstLine="5"/>
        <w:rPr>
          <w:rFonts w:ascii="黑体" w:hAnsi="黑体" w:eastAsia="黑体" w:cs="黑体"/>
          <w:sz w:val="20"/>
          <w:szCs w:val="20"/>
        </w:rPr>
      </w:pPr>
      <w:r>
        <w:rPr>
          <w:rFonts w:ascii="黑体" w:hAnsi="黑体" w:eastAsia="黑体" w:cs="黑体"/>
          <w:spacing w:val="4"/>
          <w:sz w:val="20"/>
          <w:szCs w:val="20"/>
        </w:rPr>
        <w:t xml:space="preserve">3.本人过去 14 日内，是否在居住地被隔离或曾被隔离且未做核酸检测。  □是 </w:t>
      </w:r>
      <w:r>
        <w:rPr>
          <w:rFonts w:ascii="黑体" w:hAnsi="黑体" w:eastAsia="黑体" w:cs="黑体"/>
          <w:spacing w:val="2"/>
          <w:sz w:val="20"/>
          <w:szCs w:val="20"/>
        </w:rPr>
        <w:t>□</w:t>
      </w:r>
      <w:r>
        <w:rPr>
          <w:rFonts w:ascii="黑体" w:hAnsi="黑体" w:eastAsia="黑体" w:cs="黑体"/>
          <w:sz w:val="20"/>
          <w:szCs w:val="20"/>
        </w:rPr>
        <w:t xml:space="preserve">否 </w:t>
      </w:r>
    </w:p>
    <w:p>
      <w:pPr>
        <w:spacing w:before="1" w:line="369" w:lineRule="auto"/>
        <w:ind w:left="2" w:right="1211" w:firstLine="5"/>
        <w:rPr>
          <w:rFonts w:ascii="黑体" w:hAnsi="黑体" w:eastAsia="黑体" w:cs="黑体"/>
          <w:sz w:val="20"/>
          <w:szCs w:val="20"/>
        </w:rPr>
      </w:pPr>
      <w:r>
        <w:rPr>
          <w:rFonts w:ascii="黑体" w:hAnsi="黑体" w:eastAsia="黑体" w:cs="黑体"/>
          <w:spacing w:val="4"/>
          <w:sz w:val="20"/>
          <w:szCs w:val="20"/>
        </w:rPr>
        <w:t>4.本人过去</w:t>
      </w:r>
      <w:r>
        <w:rPr>
          <w:rFonts w:ascii="黑体" w:hAnsi="黑体" w:eastAsia="黑体" w:cs="黑体"/>
          <w:spacing w:val="2"/>
          <w:sz w:val="20"/>
          <w:szCs w:val="20"/>
        </w:rPr>
        <w:t xml:space="preserve"> 14 日内，是否</w:t>
      </w:r>
      <w:r>
        <w:rPr>
          <w:rFonts w:hint="eastAsia" w:ascii="黑体" w:hAnsi="黑体" w:eastAsia="黑体" w:cs="黑体"/>
          <w:spacing w:val="2"/>
          <w:sz w:val="20"/>
          <w:szCs w:val="20"/>
          <w:lang w:val="en-US" w:eastAsia="zh-CN"/>
        </w:rPr>
        <w:t>具有省外、省内中高风险地区旅居史</w:t>
      </w:r>
      <w:r>
        <w:rPr>
          <w:rFonts w:ascii="黑体" w:hAnsi="黑体" w:eastAsia="黑体" w:cs="黑体"/>
          <w:spacing w:val="2"/>
          <w:sz w:val="20"/>
          <w:szCs w:val="20"/>
        </w:rPr>
        <w:t>。  □是 □否</w:t>
      </w:r>
      <w:r>
        <w:rPr>
          <w:rFonts w:ascii="黑体" w:hAnsi="黑体" w:eastAsia="黑体" w:cs="黑体"/>
          <w:sz w:val="20"/>
          <w:szCs w:val="20"/>
        </w:rPr>
        <w:t xml:space="preserve">                   </w:t>
      </w:r>
      <w:r>
        <w:rPr>
          <w:rFonts w:ascii="黑体" w:hAnsi="黑体" w:eastAsia="黑体" w:cs="黑体"/>
          <w:spacing w:val="5"/>
          <w:sz w:val="20"/>
          <w:szCs w:val="20"/>
        </w:rPr>
        <w:t>5.本人疫情期间是否从境外 (含港澳台) 入</w:t>
      </w:r>
      <w:r>
        <w:rPr>
          <w:rFonts w:hint="eastAsia" w:ascii="黑体" w:hAnsi="黑体" w:eastAsia="黑体" w:cs="黑体"/>
          <w:spacing w:val="5"/>
          <w:sz w:val="20"/>
          <w:szCs w:val="20"/>
          <w:lang w:val="en-US" w:eastAsia="zh-CN"/>
        </w:rPr>
        <w:t>川</w:t>
      </w:r>
      <w:r>
        <w:rPr>
          <w:rFonts w:ascii="黑体" w:hAnsi="黑体" w:eastAsia="黑体" w:cs="黑体"/>
          <w:spacing w:val="5"/>
          <w:sz w:val="20"/>
          <w:szCs w:val="20"/>
        </w:rPr>
        <w:t>。  □是 □否</w:t>
      </w:r>
    </w:p>
    <w:p>
      <w:pPr>
        <w:spacing w:before="2" w:line="369" w:lineRule="auto"/>
        <w:ind w:left="8" w:right="373" w:hanging="1"/>
        <w:rPr>
          <w:rFonts w:ascii="黑体" w:hAnsi="黑体" w:eastAsia="黑体" w:cs="黑体"/>
          <w:sz w:val="20"/>
          <w:szCs w:val="20"/>
        </w:rPr>
      </w:pPr>
      <w:r>
        <w:rPr>
          <w:rFonts w:ascii="黑体" w:hAnsi="黑体" w:eastAsia="黑体" w:cs="黑体"/>
          <w:spacing w:val="-8"/>
          <w:sz w:val="20"/>
          <w:szCs w:val="20"/>
        </w:rPr>
        <w:t>6.本人过去 14 日内是否与新冠肺炎确诊病例、疑似病例或已发现无症状感染者有接触史。  □是 □</w:t>
      </w:r>
      <w:r>
        <w:rPr>
          <w:rFonts w:ascii="黑体" w:hAnsi="黑体" w:eastAsia="黑体" w:cs="黑体"/>
          <w:spacing w:val="-4"/>
          <w:sz w:val="20"/>
          <w:szCs w:val="20"/>
        </w:rPr>
        <w:t>否</w:t>
      </w:r>
      <w:r>
        <w:rPr>
          <w:rFonts w:ascii="黑体" w:hAnsi="黑体" w:eastAsia="黑体" w:cs="黑体"/>
          <w:sz w:val="20"/>
          <w:szCs w:val="20"/>
        </w:rPr>
        <w:t xml:space="preserve"> </w:t>
      </w:r>
      <w:r>
        <w:rPr>
          <w:rFonts w:ascii="黑体" w:hAnsi="黑体" w:eastAsia="黑体" w:cs="黑体"/>
          <w:spacing w:val="5"/>
          <w:sz w:val="20"/>
          <w:szCs w:val="20"/>
        </w:rPr>
        <w:t>7</w:t>
      </w:r>
      <w:r>
        <w:rPr>
          <w:rFonts w:ascii="黑体" w:hAnsi="黑体" w:eastAsia="黑体" w:cs="黑体"/>
          <w:spacing w:val="3"/>
          <w:sz w:val="20"/>
          <w:szCs w:val="20"/>
        </w:rPr>
        <w:t>.本人过去 14 日内是否与来自</w:t>
      </w:r>
      <w:bookmarkStart w:id="0" w:name="_GoBack"/>
      <w:bookmarkEnd w:id="0"/>
      <w:r>
        <w:rPr>
          <w:rFonts w:ascii="黑体" w:hAnsi="黑体" w:eastAsia="黑体" w:cs="黑体"/>
          <w:spacing w:val="3"/>
          <w:sz w:val="20"/>
          <w:szCs w:val="20"/>
        </w:rPr>
        <w:t>境外 (含港澳台) 人员有接触史。  □是 □否</w:t>
      </w:r>
    </w:p>
    <w:p>
      <w:pPr>
        <w:spacing w:before="1" w:line="369" w:lineRule="auto"/>
        <w:ind w:left="2" w:right="62" w:firstLine="3"/>
        <w:rPr>
          <w:rFonts w:ascii="黑体" w:hAnsi="黑体" w:eastAsia="黑体" w:cs="黑体"/>
          <w:sz w:val="20"/>
          <w:szCs w:val="20"/>
        </w:rPr>
      </w:pPr>
      <w:r>
        <w:rPr>
          <w:rFonts w:ascii="黑体" w:hAnsi="黑体" w:eastAsia="黑体" w:cs="黑体"/>
          <w:spacing w:val="12"/>
          <w:sz w:val="20"/>
          <w:szCs w:val="20"/>
        </w:rPr>
        <w:t>8.过去</w:t>
      </w:r>
      <w:r>
        <w:rPr>
          <w:rFonts w:ascii="黑体" w:hAnsi="黑体" w:eastAsia="黑体" w:cs="黑体"/>
          <w:spacing w:val="6"/>
          <w:sz w:val="20"/>
          <w:szCs w:val="20"/>
        </w:rPr>
        <w:t xml:space="preserve"> 14 日内，本人的工作 (实习) 岗位是否属于医疗机构医务人员、公共场所服务人员、 口岸</w:t>
      </w:r>
      <w:r>
        <w:rPr>
          <w:rFonts w:ascii="黑体" w:hAnsi="黑体" w:eastAsia="黑体" w:cs="黑体"/>
          <w:sz w:val="20"/>
          <w:szCs w:val="20"/>
        </w:rPr>
        <w:t xml:space="preserve"> </w:t>
      </w:r>
      <w:r>
        <w:rPr>
          <w:rFonts w:ascii="黑体" w:hAnsi="黑体" w:eastAsia="黑体" w:cs="黑体"/>
          <w:spacing w:val="6"/>
          <w:sz w:val="20"/>
          <w:szCs w:val="20"/>
        </w:rPr>
        <w:t>检疫排查人员、公共交通驾驶员、铁路航空乘务人员。  □是 □否</w:t>
      </w:r>
      <w:r>
        <w:rPr>
          <w:rFonts w:ascii="黑体" w:hAnsi="黑体" w:eastAsia="黑体" w:cs="黑体"/>
          <w:sz w:val="20"/>
          <w:szCs w:val="20"/>
        </w:rPr>
        <w:t xml:space="preserve">                             </w:t>
      </w:r>
      <w:r>
        <w:rPr>
          <w:rFonts w:ascii="黑体" w:hAnsi="黑体" w:eastAsia="黑体" w:cs="黑体"/>
          <w:spacing w:val="4"/>
          <w:sz w:val="20"/>
          <w:szCs w:val="20"/>
        </w:rPr>
        <w:t>9.本人“健康码”是否为绿码。  □是 □</w:t>
      </w:r>
      <w:r>
        <w:rPr>
          <w:rFonts w:ascii="黑体" w:hAnsi="黑体" w:eastAsia="黑体" w:cs="黑体"/>
          <w:spacing w:val="2"/>
          <w:sz w:val="20"/>
          <w:szCs w:val="20"/>
        </w:rPr>
        <w:t>否</w:t>
      </w:r>
    </w:p>
    <w:p>
      <w:pPr>
        <w:spacing w:before="1" w:line="230" w:lineRule="auto"/>
        <w:ind w:left="18"/>
        <w:rPr>
          <w:rFonts w:ascii="黑体" w:hAnsi="黑体" w:eastAsia="黑体" w:cs="黑体"/>
          <w:sz w:val="20"/>
          <w:szCs w:val="20"/>
        </w:rPr>
      </w:pPr>
      <w:r>
        <w:rPr>
          <w:rFonts w:ascii="黑体" w:hAnsi="黑体" w:eastAsia="黑体" w:cs="黑体"/>
          <w:spacing w:val="-2"/>
          <w:sz w:val="20"/>
          <w:szCs w:val="20"/>
        </w:rPr>
        <w:t>10.共同居住家庭成</w:t>
      </w:r>
      <w:r>
        <w:rPr>
          <w:rFonts w:ascii="黑体" w:hAnsi="黑体" w:eastAsia="黑体" w:cs="黑体"/>
          <w:spacing w:val="-1"/>
          <w:sz w:val="20"/>
          <w:szCs w:val="20"/>
        </w:rPr>
        <w:t xml:space="preserve">员中是否有上述 1 至 </w:t>
      </w:r>
      <w:r>
        <w:rPr>
          <w:rFonts w:hint="eastAsia" w:ascii="黑体" w:hAnsi="黑体" w:eastAsia="黑体" w:cs="黑体"/>
          <w:spacing w:val="-1"/>
          <w:sz w:val="20"/>
          <w:szCs w:val="20"/>
          <w:lang w:val="en-US" w:eastAsia="zh-CN"/>
        </w:rPr>
        <w:t>8</w:t>
      </w:r>
      <w:r>
        <w:rPr>
          <w:rFonts w:ascii="黑体" w:hAnsi="黑体" w:eastAsia="黑体" w:cs="黑体"/>
          <w:spacing w:val="-1"/>
          <w:sz w:val="20"/>
          <w:szCs w:val="20"/>
        </w:rPr>
        <w:t xml:space="preserve"> 的情况。  □是 □否</w:t>
      </w:r>
    </w:p>
    <w:p>
      <w:pPr>
        <w:spacing w:before="148" w:line="275" w:lineRule="exact"/>
        <w:ind w:left="18"/>
        <w:rPr>
          <w:rFonts w:ascii="黑体" w:hAnsi="黑体" w:eastAsia="黑体" w:cs="黑体"/>
          <w:sz w:val="20"/>
          <w:szCs w:val="20"/>
        </w:rPr>
      </w:pPr>
      <w:r>
        <w:rPr>
          <w:rFonts w:ascii="黑体" w:hAnsi="黑体" w:eastAsia="黑体" w:cs="黑体"/>
          <w:spacing w:val="12"/>
          <w:position w:val="1"/>
          <w:sz w:val="20"/>
          <w:szCs w:val="20"/>
        </w:rPr>
        <w:t>1</w:t>
      </w:r>
      <w:r>
        <w:rPr>
          <w:rFonts w:ascii="黑体" w:hAnsi="黑体" w:eastAsia="黑体" w:cs="黑体"/>
          <w:spacing w:val="6"/>
          <w:position w:val="1"/>
          <w:sz w:val="20"/>
          <w:szCs w:val="20"/>
        </w:rPr>
        <w:t>1.其他需要说明的情况：</w:t>
      </w:r>
    </w:p>
    <w:p>
      <w:pPr>
        <w:tabs>
          <w:tab w:val="left" w:pos="8714"/>
        </w:tabs>
        <w:spacing w:before="131" w:line="242" w:lineRule="exact"/>
        <w:rPr>
          <w:rFonts w:ascii="Arial"/>
          <w:sz w:val="21"/>
        </w:rPr>
      </w:pPr>
      <w:r>
        <w:rPr>
          <w:rFonts w:ascii="Arial" w:hAnsi="Arial" w:eastAsia="Arial" w:cs="Arial"/>
          <w:sz w:val="21"/>
          <w:szCs w:val="21"/>
          <w:u w:val="single" w:color="auto"/>
        </w:rPr>
        <w:tab/>
      </w:r>
    </w:p>
    <w:p>
      <w:pPr>
        <w:spacing w:line="452" w:lineRule="auto"/>
        <w:rPr>
          <w:rFonts w:ascii="Arial"/>
          <w:sz w:val="21"/>
        </w:rPr>
      </w:pPr>
    </w:p>
    <w:p>
      <w:pPr>
        <w:spacing w:before="75" w:line="361" w:lineRule="auto"/>
        <w:ind w:left="7" w:firstLine="3"/>
        <w:rPr>
          <w:rFonts w:ascii="黑体" w:hAnsi="黑体" w:eastAsia="黑体" w:cs="黑体"/>
          <w:sz w:val="20"/>
          <w:szCs w:val="20"/>
        </w:rPr>
      </w:pPr>
      <w:r>
        <w:rPr>
          <w:rFonts w:ascii="黑体" w:hAnsi="黑体" w:eastAsia="黑体" w:cs="黑体"/>
          <w:spacing w:val="14"/>
          <w:sz w:val="23"/>
          <w:szCs w:val="23"/>
          <w14:textOutline w14:w="4358" w14:cap="sq" w14:cmpd="sng">
            <w14:solidFill>
              <w14:srgbClr w14:val="000000"/>
            </w14:solidFill>
            <w14:prstDash w14:val="solid"/>
            <w14:bevel/>
          </w14:textOutline>
        </w:rPr>
        <w:t>本人承</w:t>
      </w:r>
      <w:r>
        <w:rPr>
          <w:rFonts w:ascii="黑体" w:hAnsi="黑体" w:eastAsia="黑体" w:cs="黑体"/>
          <w:spacing w:val="10"/>
          <w:sz w:val="23"/>
          <w:szCs w:val="23"/>
          <w14:textOutline w14:w="4358" w14:cap="sq" w14:cmpd="sng">
            <w14:solidFill>
              <w14:srgbClr w14:val="000000"/>
            </w14:solidFill>
            <w14:prstDash w14:val="solid"/>
            <w14:bevel/>
          </w14:textOutline>
        </w:rPr>
        <w:t>诺</w:t>
      </w:r>
      <w:r>
        <w:rPr>
          <w:rFonts w:ascii="黑体" w:hAnsi="黑体" w:eastAsia="黑体" w:cs="黑体"/>
          <w:spacing w:val="7"/>
          <w:sz w:val="23"/>
          <w:szCs w:val="23"/>
          <w14:textOutline w14:w="4358" w14:cap="sq" w14:cmpd="sng">
            <w14:solidFill>
              <w14:srgbClr w14:val="000000"/>
            </w14:solidFill>
            <w14:prstDash w14:val="solid"/>
            <w14:bevel/>
          </w14:textOutline>
        </w:rPr>
        <w:t>：</w:t>
      </w:r>
      <w:r>
        <w:rPr>
          <w:rFonts w:ascii="黑体" w:hAnsi="黑体" w:eastAsia="黑体" w:cs="黑体"/>
          <w:spacing w:val="7"/>
          <w:sz w:val="20"/>
          <w:szCs w:val="20"/>
        </w:rPr>
        <w:t>我已如实逐项填报以上基本信息和情况。如有隐瞒或虚假填报，我自愿放弃招录资格，</w:t>
      </w:r>
      <w:r>
        <w:rPr>
          <w:rFonts w:ascii="黑体" w:hAnsi="黑体" w:eastAsia="黑体" w:cs="黑体"/>
          <w:sz w:val="20"/>
          <w:szCs w:val="20"/>
        </w:rPr>
        <w:t xml:space="preserve"> </w:t>
      </w:r>
      <w:r>
        <w:rPr>
          <w:rFonts w:ascii="黑体" w:hAnsi="黑体" w:eastAsia="黑体" w:cs="黑体"/>
          <w:spacing w:val="18"/>
          <w:sz w:val="20"/>
          <w:szCs w:val="20"/>
        </w:rPr>
        <w:t>承担相</w:t>
      </w:r>
      <w:r>
        <w:rPr>
          <w:rFonts w:ascii="黑体" w:hAnsi="黑体" w:eastAsia="黑体" w:cs="黑体"/>
          <w:spacing w:val="11"/>
          <w:sz w:val="20"/>
          <w:szCs w:val="20"/>
        </w:rPr>
        <w:t>应</w:t>
      </w:r>
      <w:r>
        <w:rPr>
          <w:rFonts w:ascii="黑体" w:hAnsi="黑体" w:eastAsia="黑体" w:cs="黑体"/>
          <w:spacing w:val="9"/>
          <w:sz w:val="20"/>
          <w:szCs w:val="20"/>
        </w:rPr>
        <w:t>责任；如因隐瞒或虚假填报引起检疫传染病传播或者有传播严重危险而影响公共安全的后</w:t>
      </w:r>
      <w:r>
        <w:rPr>
          <w:rFonts w:ascii="黑体" w:hAnsi="黑体" w:eastAsia="黑体" w:cs="黑体"/>
          <w:sz w:val="20"/>
          <w:szCs w:val="20"/>
        </w:rPr>
        <w:t xml:space="preserve"> </w:t>
      </w:r>
      <w:r>
        <w:rPr>
          <w:rFonts w:ascii="黑体" w:hAnsi="黑体" w:eastAsia="黑体" w:cs="黑体"/>
          <w:spacing w:val="14"/>
          <w:sz w:val="20"/>
          <w:szCs w:val="20"/>
        </w:rPr>
        <w:t>果</w:t>
      </w:r>
      <w:r>
        <w:rPr>
          <w:rFonts w:ascii="黑体" w:hAnsi="黑体" w:eastAsia="黑体" w:cs="黑体"/>
          <w:spacing w:val="11"/>
          <w:sz w:val="20"/>
          <w:szCs w:val="20"/>
        </w:rPr>
        <w:t>，</w:t>
      </w:r>
      <w:r>
        <w:rPr>
          <w:rFonts w:ascii="黑体" w:hAnsi="黑体" w:eastAsia="黑体" w:cs="黑体"/>
          <w:spacing w:val="7"/>
          <w:sz w:val="20"/>
          <w:szCs w:val="20"/>
        </w:rPr>
        <w:t>本人将承担相应的法律责任，自愿接受《中华人民共和国刑法》《治安管理处罚法》《传染病</w:t>
      </w:r>
      <w:r>
        <w:rPr>
          <w:rFonts w:ascii="黑体" w:hAnsi="黑体" w:eastAsia="黑体" w:cs="黑体"/>
          <w:sz w:val="20"/>
          <w:szCs w:val="20"/>
        </w:rPr>
        <w:t xml:space="preserve"> </w:t>
      </w:r>
      <w:r>
        <w:rPr>
          <w:rFonts w:ascii="黑体" w:hAnsi="黑体" w:eastAsia="黑体" w:cs="黑体"/>
          <w:spacing w:val="18"/>
          <w:sz w:val="20"/>
          <w:szCs w:val="20"/>
        </w:rPr>
        <w:t>防治法</w:t>
      </w:r>
      <w:r>
        <w:rPr>
          <w:rFonts w:ascii="黑体" w:hAnsi="黑体" w:eastAsia="黑体" w:cs="黑体"/>
          <w:spacing w:val="14"/>
          <w:sz w:val="20"/>
          <w:szCs w:val="20"/>
        </w:rPr>
        <w:t>》</w:t>
      </w:r>
      <w:r>
        <w:rPr>
          <w:rFonts w:ascii="黑体" w:hAnsi="黑体" w:eastAsia="黑体" w:cs="黑体"/>
          <w:spacing w:val="9"/>
          <w:sz w:val="20"/>
          <w:szCs w:val="20"/>
        </w:rPr>
        <w:t>和《关于依法惩治妨害新型冠状病毒感染肺炎疫情防控违法犯罪的意见》等法律法规的处</w:t>
      </w:r>
    </w:p>
    <w:p>
      <w:pPr>
        <w:spacing w:before="1" w:line="195" w:lineRule="auto"/>
        <w:ind w:left="12"/>
        <w:rPr>
          <w:rFonts w:ascii="黑体" w:hAnsi="黑体" w:eastAsia="黑体" w:cs="黑体"/>
          <w:spacing w:val="5"/>
          <w:sz w:val="20"/>
          <w:szCs w:val="20"/>
        </w:rPr>
      </w:pPr>
      <w:r>
        <w:rPr>
          <w:rFonts w:ascii="黑体" w:hAnsi="黑体" w:eastAsia="黑体" w:cs="黑体"/>
          <w:spacing w:val="5"/>
          <w:sz w:val="20"/>
          <w:szCs w:val="20"/>
        </w:rPr>
        <w:t>罚和制裁。</w:t>
      </w:r>
    </w:p>
    <w:p>
      <w:pPr>
        <w:spacing w:before="1" w:line="195" w:lineRule="auto"/>
        <w:ind w:left="12"/>
        <w:rPr>
          <w:rFonts w:ascii="黑体" w:hAnsi="黑体" w:eastAsia="黑体" w:cs="黑体"/>
          <w:spacing w:val="5"/>
          <w:sz w:val="20"/>
          <w:szCs w:val="20"/>
        </w:rPr>
      </w:pPr>
    </w:p>
    <w:p>
      <w:pPr>
        <w:spacing w:before="1" w:line="195" w:lineRule="auto"/>
        <w:ind w:left="12"/>
        <w:rPr>
          <w:rFonts w:hint="eastAsia" w:ascii="黑体" w:hAnsi="黑体" w:eastAsia="黑体" w:cs="黑体"/>
          <w:spacing w:val="5"/>
          <w:sz w:val="20"/>
          <w:szCs w:val="20"/>
          <w:lang w:val="en-US" w:eastAsia="zh-CN"/>
        </w:rPr>
      </w:pPr>
      <w:r>
        <w:rPr>
          <w:rFonts w:hint="eastAsia" w:ascii="黑体" w:hAnsi="黑体" w:eastAsia="黑体" w:cs="黑体"/>
          <w:spacing w:val="5"/>
          <w:sz w:val="20"/>
          <w:szCs w:val="20"/>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240" w:lineRule="exact"/>
        <w:ind w:firstLine="2940" w:firstLineChars="1400"/>
        <w:textAlignment w:val="baseline"/>
        <w:rPr>
          <w:rFonts w:hint="default" w:ascii="黑体" w:hAnsi="黑体" w:eastAsia="黑体" w:cs="黑体"/>
          <w:spacing w:val="5"/>
          <w:sz w:val="20"/>
          <w:szCs w:val="20"/>
          <w:lang w:val="en-US" w:eastAsia="zh-CN"/>
        </w:rPr>
      </w:pPr>
      <w:r>
        <w:rPr>
          <w:rFonts w:hint="eastAsia" w:ascii="黑体" w:hAnsi="黑体" w:eastAsia="黑体" w:cs="黑体"/>
          <w:spacing w:val="5"/>
          <w:sz w:val="20"/>
          <w:szCs w:val="20"/>
          <w:lang w:val="en-US" w:eastAsia="zh-CN"/>
        </w:rPr>
        <w:t xml:space="preserve"> 本人签名：                  填写日期：   年   月  日</w:t>
      </w:r>
    </w:p>
    <w:sectPr>
      <w:type w:val="continuous"/>
      <w:pgSz w:w="11906" w:h="16839"/>
      <w:pgMar w:top="1399" w:right="1380" w:bottom="2081" w:left="1440" w:header="0" w:footer="1830" w:gutter="0"/>
      <w:cols w:equalWidth="0" w:num="1">
        <w:col w:w="908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5727"/>
      <w:rPr>
        <w:rFonts w:ascii="黑体" w:hAnsi="黑体" w:eastAsia="黑体" w:cs="黑体"/>
        <w:sz w:val="20"/>
        <w:szCs w:val="20"/>
      </w:rPr>
    </w:pPr>
    <w:r>
      <w:pict>
        <v:shape id="_x0000_s4097" o:spid="_x0000_s4097" o:spt="202" type="#_x0000_t202" style="position:absolute;left:0pt;margin-left:112.2pt;margin-top:-0.95pt;height:14.5pt;width:51.9pt;z-index:251659264;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黑体" w:hAnsi="黑体" w:eastAsia="黑体" w:cs="黑体"/>
                    <w:sz w:val="20"/>
                    <w:szCs w:val="20"/>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NhYTg5OTY5MTU0Yzk4YmRlNzE0ZmQ0MWUxMjIwZjgifQ=="/>
  </w:docVars>
  <w:rsids>
    <w:rsidRoot w:val="00000000"/>
    <w:rsid w:val="025C5A6B"/>
    <w:rsid w:val="19E44AEF"/>
    <w:rsid w:val="38FD1379"/>
    <w:rsid w:val="54D30F9C"/>
    <w:rsid w:val="5D096B6E"/>
    <w:rsid w:val="6A2161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658</Words>
  <Characters>681</Characters>
  <TotalTime>12</TotalTime>
  <ScaleCrop>false</ScaleCrop>
  <LinksUpToDate>false</LinksUpToDate>
  <CharactersWithSpaces>848</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2022-08-01T23:18:00Z</dcterms:created>
  <dc:creator>雅</dc:creator>
  <cp:lastModifiedBy>Bryan</cp:lastModifiedBy>
  <dcterms:modified xsi:type="dcterms:W3CDTF">2022-08-02T03:25:38Z</dcterms:modified>
  <dc:title>闽教考〔2019〕32号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2022-08-02T10:24:57Z</vt:filetime>
  </property>
  <property fmtid="{D5CDD505-2E9C-101B-9397-08002B2CF9AE}" pid="4" name="KSOProductBuildVer">
    <vt:lpwstr>2052-11.1.0.11875</vt:lpwstr>
  </property>
  <property fmtid="{D5CDD505-2E9C-101B-9397-08002B2CF9AE}" pid="5" name="ICV">
    <vt:lpwstr>6C0A624CD96945C4B749DA89B648C225</vt:lpwstr>
  </property>
</Properties>
</file>