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468" w:rsidRPr="001372A9" w:rsidRDefault="009E2468" w:rsidP="009E2468">
      <w:pPr>
        <w:jc w:val="left"/>
        <w:rPr>
          <w:rFonts w:ascii="黑体" w:eastAsia="黑体" w:hAnsi="黑体"/>
          <w:b/>
          <w:sz w:val="32"/>
          <w:szCs w:val="32"/>
        </w:rPr>
      </w:pPr>
      <w:r w:rsidRPr="001372A9">
        <w:rPr>
          <w:rFonts w:ascii="黑体" w:eastAsia="黑体" w:hAnsi="黑体" w:hint="eastAsia"/>
          <w:b/>
          <w:sz w:val="32"/>
          <w:szCs w:val="32"/>
        </w:rPr>
        <w:t>附件1</w:t>
      </w:r>
    </w:p>
    <w:p w:rsidR="002B409B" w:rsidRDefault="009A1F54" w:rsidP="002B409B">
      <w:pPr>
        <w:spacing w:line="760" w:lineRule="exact"/>
        <w:jc w:val="center"/>
        <w:rPr>
          <w:rFonts w:ascii="方正小标宋简体" w:eastAsia="方正小标宋简体" w:hAnsi="方正小标宋简体" w:hint="eastAsia"/>
          <w:sz w:val="52"/>
          <w:szCs w:val="52"/>
        </w:rPr>
      </w:pPr>
      <w:r w:rsidRPr="002B409B">
        <w:rPr>
          <w:rFonts w:ascii="方正小标宋简体" w:eastAsia="方正小标宋简体" w:hAnsi="方正小标宋简体" w:hint="eastAsia"/>
          <w:sz w:val="52"/>
          <w:szCs w:val="52"/>
        </w:rPr>
        <w:t>南充职业技术学院采购项目</w:t>
      </w:r>
    </w:p>
    <w:p w:rsidR="00C05324" w:rsidRDefault="009A1F54" w:rsidP="002B409B">
      <w:pPr>
        <w:spacing w:line="760" w:lineRule="exact"/>
        <w:jc w:val="center"/>
        <w:rPr>
          <w:rFonts w:ascii="方正小标宋简体" w:eastAsia="方正小标宋简体" w:hAnsi="方正小标宋简体" w:hint="eastAsia"/>
          <w:sz w:val="52"/>
          <w:szCs w:val="52"/>
        </w:rPr>
      </w:pPr>
      <w:r w:rsidRPr="002B409B">
        <w:rPr>
          <w:rFonts w:ascii="方正小标宋简体" w:eastAsia="方正小标宋简体" w:hAnsi="方正小标宋简体" w:hint="eastAsia"/>
          <w:sz w:val="52"/>
          <w:szCs w:val="52"/>
        </w:rPr>
        <w:t>需求调查报告</w:t>
      </w:r>
    </w:p>
    <w:p w:rsidR="00534C5D" w:rsidRPr="00534C5D" w:rsidRDefault="00534C5D" w:rsidP="00534C5D">
      <w:pPr>
        <w:spacing w:line="560" w:lineRule="exact"/>
        <w:jc w:val="center"/>
        <w:rPr>
          <w:rFonts w:ascii="方正仿宋简体" w:eastAsia="方正仿宋简体" w:hAnsi="方正仿宋简体"/>
          <w:sz w:val="32"/>
          <w:szCs w:val="32"/>
        </w:rPr>
      </w:pPr>
    </w:p>
    <w:tbl>
      <w:tblPr>
        <w:tblStyle w:val="a5"/>
        <w:tblW w:w="0" w:type="auto"/>
        <w:jc w:val="center"/>
        <w:tblInd w:w="-1327" w:type="dxa"/>
        <w:tblLook w:val="04A0"/>
      </w:tblPr>
      <w:tblGrid>
        <w:gridCol w:w="772"/>
        <w:gridCol w:w="1418"/>
        <w:gridCol w:w="2410"/>
        <w:gridCol w:w="987"/>
        <w:gridCol w:w="1066"/>
        <w:gridCol w:w="1065"/>
        <w:gridCol w:w="533"/>
        <w:gridCol w:w="1598"/>
      </w:tblGrid>
      <w:tr w:rsidR="009A1F54" w:rsidRPr="002B409B" w:rsidTr="00807A48">
        <w:trPr>
          <w:trHeight w:val="472"/>
          <w:jc w:val="center"/>
        </w:trPr>
        <w:tc>
          <w:tcPr>
            <w:tcW w:w="2190" w:type="dxa"/>
            <w:gridSpan w:val="2"/>
          </w:tcPr>
          <w:p w:rsidR="009A1F54" w:rsidRPr="002B409B" w:rsidRDefault="007D57FD" w:rsidP="002E0C59">
            <w:pPr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需求</w:t>
            </w:r>
            <w:r w:rsidR="009A1F54"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3397" w:type="dxa"/>
            <w:gridSpan w:val="2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</w:p>
        </w:tc>
        <w:tc>
          <w:tcPr>
            <w:tcW w:w="2131" w:type="dxa"/>
            <w:gridSpan w:val="2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hint="eastAsia"/>
                <w:sz w:val="28"/>
                <w:szCs w:val="28"/>
              </w:rPr>
              <w:t>预算金额</w:t>
            </w:r>
          </w:p>
        </w:tc>
        <w:tc>
          <w:tcPr>
            <w:tcW w:w="2131" w:type="dxa"/>
            <w:gridSpan w:val="2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</w:p>
        </w:tc>
      </w:tr>
      <w:tr w:rsidR="009A1F54" w:rsidRPr="002B409B" w:rsidTr="00E84971">
        <w:trPr>
          <w:jc w:val="center"/>
        </w:trPr>
        <w:tc>
          <w:tcPr>
            <w:tcW w:w="2190" w:type="dxa"/>
            <w:gridSpan w:val="2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659" w:type="dxa"/>
            <w:gridSpan w:val="6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</w:p>
        </w:tc>
      </w:tr>
      <w:tr w:rsidR="00F37E8D" w:rsidRPr="002B409B" w:rsidTr="00E84971">
        <w:trPr>
          <w:jc w:val="center"/>
        </w:trPr>
        <w:tc>
          <w:tcPr>
            <w:tcW w:w="2190" w:type="dxa"/>
            <w:gridSpan w:val="2"/>
            <w:vMerge w:val="restart"/>
          </w:tcPr>
          <w:p w:rsidR="00C11145" w:rsidRPr="002B409B" w:rsidRDefault="00F37E8D" w:rsidP="00433B43">
            <w:pPr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市场调查对象</w:t>
            </w:r>
            <w:r w:rsidR="00C11145" w:rsidRPr="002B409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（类似项目采购人、供应商、厂商</w:t>
            </w:r>
            <w:r w:rsidR="00433B43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等</w:t>
            </w:r>
            <w:r w:rsidR="00C11145" w:rsidRPr="002B409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7659" w:type="dxa"/>
            <w:gridSpan w:val="6"/>
          </w:tcPr>
          <w:p w:rsidR="00F37E8D" w:rsidRPr="002B409B" w:rsidRDefault="00F37E8D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hint="eastAsia"/>
                <w:sz w:val="28"/>
                <w:szCs w:val="28"/>
              </w:rPr>
              <w:t>1、</w:t>
            </w:r>
          </w:p>
        </w:tc>
      </w:tr>
      <w:tr w:rsidR="00F37E8D" w:rsidRPr="002B409B" w:rsidTr="00E84971">
        <w:trPr>
          <w:jc w:val="center"/>
        </w:trPr>
        <w:tc>
          <w:tcPr>
            <w:tcW w:w="2190" w:type="dxa"/>
            <w:gridSpan w:val="2"/>
            <w:vMerge/>
          </w:tcPr>
          <w:p w:rsidR="00F37E8D" w:rsidRPr="002B409B" w:rsidRDefault="00F37E8D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</w:p>
        </w:tc>
        <w:tc>
          <w:tcPr>
            <w:tcW w:w="7659" w:type="dxa"/>
            <w:gridSpan w:val="6"/>
          </w:tcPr>
          <w:p w:rsidR="00F37E8D" w:rsidRPr="002B409B" w:rsidRDefault="00F37E8D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hint="eastAsia"/>
                <w:sz w:val="28"/>
                <w:szCs w:val="28"/>
              </w:rPr>
              <w:t>2、</w:t>
            </w:r>
          </w:p>
        </w:tc>
      </w:tr>
      <w:tr w:rsidR="00F37E8D" w:rsidRPr="002B409B" w:rsidTr="00E84971">
        <w:trPr>
          <w:jc w:val="center"/>
        </w:trPr>
        <w:tc>
          <w:tcPr>
            <w:tcW w:w="2190" w:type="dxa"/>
            <w:gridSpan w:val="2"/>
            <w:vMerge/>
          </w:tcPr>
          <w:p w:rsidR="00F37E8D" w:rsidRPr="002B409B" w:rsidRDefault="00F37E8D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</w:p>
        </w:tc>
        <w:tc>
          <w:tcPr>
            <w:tcW w:w="7659" w:type="dxa"/>
            <w:gridSpan w:val="6"/>
          </w:tcPr>
          <w:p w:rsidR="00F37E8D" w:rsidRPr="002B409B" w:rsidRDefault="00F37E8D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hint="eastAsia"/>
                <w:sz w:val="28"/>
                <w:szCs w:val="28"/>
              </w:rPr>
              <w:t>3、</w:t>
            </w:r>
          </w:p>
        </w:tc>
      </w:tr>
      <w:tr w:rsidR="00F37E8D" w:rsidRPr="002B409B" w:rsidTr="00E84971">
        <w:trPr>
          <w:jc w:val="center"/>
        </w:trPr>
        <w:tc>
          <w:tcPr>
            <w:tcW w:w="2190" w:type="dxa"/>
            <w:gridSpan w:val="2"/>
            <w:vMerge/>
          </w:tcPr>
          <w:p w:rsidR="00F37E8D" w:rsidRPr="002B409B" w:rsidRDefault="00F37E8D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</w:p>
        </w:tc>
        <w:tc>
          <w:tcPr>
            <w:tcW w:w="7659" w:type="dxa"/>
            <w:gridSpan w:val="6"/>
          </w:tcPr>
          <w:p w:rsidR="00F37E8D" w:rsidRPr="002B409B" w:rsidRDefault="00F37E8D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/>
                <w:sz w:val="28"/>
                <w:szCs w:val="28"/>
              </w:rPr>
              <w:t>…</w:t>
            </w:r>
          </w:p>
        </w:tc>
      </w:tr>
      <w:tr w:rsidR="009A1F54" w:rsidRPr="002B409B" w:rsidTr="00E84971">
        <w:trPr>
          <w:jc w:val="center"/>
        </w:trPr>
        <w:tc>
          <w:tcPr>
            <w:tcW w:w="2190" w:type="dxa"/>
            <w:gridSpan w:val="2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调查方式</w:t>
            </w:r>
          </w:p>
        </w:tc>
        <w:tc>
          <w:tcPr>
            <w:tcW w:w="7659" w:type="dxa"/>
            <w:gridSpan w:val="6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□咨询   □论证   □问卷调查   □其他方式</w:t>
            </w: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</w:t>
            </w:r>
            <w:r w:rsidR="00FA06C2"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</w:p>
        </w:tc>
      </w:tr>
      <w:tr w:rsidR="009A1F54" w:rsidRPr="002B409B" w:rsidTr="009E2468">
        <w:trPr>
          <w:trHeight w:val="1772"/>
          <w:jc w:val="center"/>
        </w:trPr>
        <w:tc>
          <w:tcPr>
            <w:tcW w:w="772" w:type="dxa"/>
            <w:vMerge w:val="restart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调查内容</w:t>
            </w:r>
          </w:p>
        </w:tc>
        <w:tc>
          <w:tcPr>
            <w:tcW w:w="1418" w:type="dxa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拟采购产品产业发展及市场供给情况</w:t>
            </w:r>
          </w:p>
        </w:tc>
        <w:tc>
          <w:tcPr>
            <w:tcW w:w="7659" w:type="dxa"/>
            <w:gridSpan w:val="6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81384" w:rsidRPr="002B409B" w:rsidTr="00627C7E">
        <w:trPr>
          <w:trHeight w:val="629"/>
          <w:jc w:val="center"/>
        </w:trPr>
        <w:tc>
          <w:tcPr>
            <w:tcW w:w="772" w:type="dxa"/>
            <w:vMerge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同类采购项目历史成交信息</w:t>
            </w:r>
          </w:p>
        </w:tc>
        <w:tc>
          <w:tcPr>
            <w:tcW w:w="2410" w:type="dxa"/>
            <w:vAlign w:val="center"/>
          </w:tcPr>
          <w:p w:rsidR="00081384" w:rsidRPr="002B409B" w:rsidRDefault="00081384" w:rsidP="002E0C59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采购单位</w:t>
            </w:r>
          </w:p>
        </w:tc>
        <w:tc>
          <w:tcPr>
            <w:tcW w:w="2053" w:type="dxa"/>
            <w:gridSpan w:val="2"/>
            <w:vAlign w:val="center"/>
          </w:tcPr>
          <w:p w:rsidR="00081384" w:rsidRPr="002B409B" w:rsidRDefault="00081384" w:rsidP="002E0C59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598" w:type="dxa"/>
            <w:gridSpan w:val="2"/>
            <w:vAlign w:val="center"/>
          </w:tcPr>
          <w:p w:rsidR="00081384" w:rsidRPr="002B409B" w:rsidRDefault="00081384" w:rsidP="002E0C59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成交价格</w:t>
            </w:r>
          </w:p>
        </w:tc>
        <w:tc>
          <w:tcPr>
            <w:tcW w:w="1598" w:type="dxa"/>
            <w:vAlign w:val="center"/>
          </w:tcPr>
          <w:p w:rsidR="00081384" w:rsidRPr="002B409B" w:rsidRDefault="00081384" w:rsidP="002E0C59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成交日期</w:t>
            </w:r>
          </w:p>
        </w:tc>
      </w:tr>
      <w:tr w:rsidR="00081384" w:rsidRPr="002B409B" w:rsidTr="009E2468">
        <w:trPr>
          <w:trHeight w:val="513"/>
          <w:jc w:val="center"/>
        </w:trPr>
        <w:tc>
          <w:tcPr>
            <w:tcW w:w="772" w:type="dxa"/>
            <w:vMerge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gridSpan w:val="2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  <w:gridSpan w:val="2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81384" w:rsidRPr="002B409B" w:rsidTr="009E2468">
        <w:trPr>
          <w:trHeight w:val="407"/>
          <w:jc w:val="center"/>
        </w:trPr>
        <w:tc>
          <w:tcPr>
            <w:tcW w:w="772" w:type="dxa"/>
            <w:vMerge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gridSpan w:val="2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  <w:gridSpan w:val="2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81384" w:rsidRPr="002B409B" w:rsidTr="00627C7E">
        <w:trPr>
          <w:trHeight w:val="561"/>
          <w:jc w:val="center"/>
        </w:trPr>
        <w:tc>
          <w:tcPr>
            <w:tcW w:w="772" w:type="dxa"/>
            <w:vMerge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gridSpan w:val="2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  <w:gridSpan w:val="2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81384" w:rsidRPr="002B409B" w:rsidTr="00627C7E">
        <w:trPr>
          <w:trHeight w:val="561"/>
          <w:jc w:val="center"/>
        </w:trPr>
        <w:tc>
          <w:tcPr>
            <w:tcW w:w="772" w:type="dxa"/>
            <w:vMerge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2053" w:type="dxa"/>
            <w:gridSpan w:val="2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  <w:gridSpan w:val="2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8" w:type="dxa"/>
          </w:tcPr>
          <w:p w:rsidR="00081384" w:rsidRPr="002B409B" w:rsidRDefault="0008138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C726F" w:rsidRPr="002B409B" w:rsidTr="00E84971">
        <w:trPr>
          <w:trHeight w:val="4952"/>
          <w:jc w:val="center"/>
        </w:trPr>
        <w:tc>
          <w:tcPr>
            <w:tcW w:w="772" w:type="dxa"/>
            <w:vMerge/>
          </w:tcPr>
          <w:p w:rsidR="007C726F" w:rsidRPr="002B409B" w:rsidRDefault="007C726F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 w:rsidR="007C726F" w:rsidRPr="002B409B" w:rsidRDefault="007C726F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可能涉及的运行维护、升级更新、备品备件、耗材等后续采购，以及其他相关情况</w:t>
            </w:r>
          </w:p>
        </w:tc>
        <w:tc>
          <w:tcPr>
            <w:tcW w:w="7659" w:type="dxa"/>
            <w:gridSpan w:val="6"/>
          </w:tcPr>
          <w:p w:rsidR="007C726F" w:rsidRPr="002B409B" w:rsidRDefault="007C726F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A1F54" w:rsidRPr="002B409B" w:rsidTr="00E84971">
        <w:trPr>
          <w:trHeight w:val="1930"/>
          <w:jc w:val="center"/>
        </w:trPr>
        <w:tc>
          <w:tcPr>
            <w:tcW w:w="2190" w:type="dxa"/>
            <w:gridSpan w:val="2"/>
          </w:tcPr>
          <w:p w:rsidR="007C726F" w:rsidRPr="002B409B" w:rsidRDefault="007C726F" w:rsidP="002E0C59">
            <w:pPr>
              <w:widowControl/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需求调查小组</w:t>
            </w:r>
          </w:p>
          <w:p w:rsidR="009A1F54" w:rsidRPr="002B409B" w:rsidRDefault="007C726F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成员（签字）</w:t>
            </w:r>
          </w:p>
        </w:tc>
        <w:tc>
          <w:tcPr>
            <w:tcW w:w="7659" w:type="dxa"/>
            <w:gridSpan w:val="6"/>
          </w:tcPr>
          <w:p w:rsidR="009A1F54" w:rsidRPr="002B409B" w:rsidRDefault="009A1F54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  <w:p w:rsidR="007C726F" w:rsidRPr="002B409B" w:rsidRDefault="007C726F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  <w:p w:rsidR="007C726F" w:rsidRPr="002B409B" w:rsidRDefault="007C726F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  <w:p w:rsidR="007C726F" w:rsidRPr="002B409B" w:rsidRDefault="007C726F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  <w:p w:rsidR="007C726F" w:rsidRPr="002B409B" w:rsidRDefault="007C726F" w:rsidP="002E0C59">
            <w:pPr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年   月   日</w:t>
            </w:r>
          </w:p>
        </w:tc>
      </w:tr>
      <w:tr w:rsidR="007C726F" w:rsidRPr="002B409B" w:rsidTr="00E84971">
        <w:trPr>
          <w:trHeight w:val="1930"/>
          <w:jc w:val="center"/>
        </w:trPr>
        <w:tc>
          <w:tcPr>
            <w:tcW w:w="2190" w:type="dxa"/>
            <w:gridSpan w:val="2"/>
            <w:vAlign w:val="center"/>
          </w:tcPr>
          <w:p w:rsidR="007C726F" w:rsidRPr="002B409B" w:rsidRDefault="007C726F" w:rsidP="002E0C59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采购单位意见</w:t>
            </w:r>
          </w:p>
        </w:tc>
        <w:tc>
          <w:tcPr>
            <w:tcW w:w="7659" w:type="dxa"/>
            <w:gridSpan w:val="6"/>
            <w:vAlign w:val="center"/>
          </w:tcPr>
          <w:p w:rsidR="007C726F" w:rsidRPr="002B409B" w:rsidRDefault="007C726F" w:rsidP="002E0C59">
            <w:pPr>
              <w:widowControl/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  <w:p w:rsidR="007C726F" w:rsidRPr="002B409B" w:rsidRDefault="007C726F" w:rsidP="002E0C59">
            <w:pPr>
              <w:widowControl/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  <w:p w:rsidR="007C726F" w:rsidRPr="002B409B" w:rsidRDefault="007C726F" w:rsidP="002E0C59">
            <w:pPr>
              <w:widowControl/>
              <w:spacing w:before="100" w:beforeAutospacing="1" w:after="100" w:afterAutospacing="1" w:line="560" w:lineRule="exac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</w:p>
          <w:p w:rsidR="007C726F" w:rsidRPr="002B409B" w:rsidRDefault="007C726F" w:rsidP="002E0C59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 xml:space="preserve">分管领导签字：        </w:t>
            </w:r>
            <w:r w:rsidR="00ED137D"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（加盖公章）</w:t>
            </w:r>
          </w:p>
          <w:p w:rsidR="007C726F" w:rsidRPr="002B409B" w:rsidRDefault="007C726F" w:rsidP="002E0C59">
            <w:pPr>
              <w:spacing w:before="100" w:beforeAutospacing="1" w:after="100" w:afterAutospacing="1" w:line="560" w:lineRule="exact"/>
              <w:jc w:val="center"/>
              <w:rPr>
                <w:rFonts w:ascii="方正仿宋简体" w:eastAsia="方正仿宋简体" w:hAnsi="方正仿宋简体" w:cs="宋体"/>
                <w:color w:val="000000"/>
                <w:kern w:val="0"/>
                <w:sz w:val="28"/>
                <w:szCs w:val="28"/>
              </w:rPr>
            </w:pP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 xml:space="preserve">                 </w:t>
            </w:r>
            <w:r w:rsidR="00F6019A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="00F6019A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2B409B">
              <w:rPr>
                <w:rFonts w:ascii="方正仿宋简体" w:eastAsia="方正仿宋简体" w:hAnsi="方正仿宋简体" w:cs="宋体" w:hint="eastAsia"/>
                <w:color w:val="000000"/>
                <w:kern w:val="0"/>
                <w:sz w:val="28"/>
                <w:szCs w:val="28"/>
              </w:rPr>
              <w:t>月   日</w:t>
            </w:r>
          </w:p>
        </w:tc>
      </w:tr>
    </w:tbl>
    <w:p w:rsidR="002E0C59" w:rsidRDefault="002E0C59" w:rsidP="00807A48">
      <w:pPr>
        <w:widowControl/>
        <w:spacing w:line="440" w:lineRule="exact"/>
        <w:jc w:val="left"/>
        <w:rPr>
          <w:rFonts w:asciiTheme="minorEastAsia" w:hAnsiTheme="minorEastAsia" w:cs="宋体" w:hint="eastAsia"/>
          <w:color w:val="000000"/>
          <w:kern w:val="0"/>
          <w:sz w:val="24"/>
          <w:szCs w:val="24"/>
        </w:rPr>
      </w:pPr>
    </w:p>
    <w:p w:rsidR="00807A48" w:rsidRPr="002E0C59" w:rsidRDefault="007C726F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lastRenderedPageBreak/>
        <w:t>备注：</w:t>
      </w:r>
    </w:p>
    <w:p w:rsidR="0043275B" w:rsidRPr="002E0C59" w:rsidRDefault="0043275B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1．</w:t>
      </w:r>
      <w:r w:rsidR="007C726F"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本表适用：</w:t>
      </w:r>
    </w:p>
    <w:p w:rsidR="0043275B" w:rsidRPr="002E0C59" w:rsidRDefault="0043275B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（1）</w:t>
      </w:r>
      <w:r w:rsidRPr="002E0C59"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  <w:t xml:space="preserve">1000 </w:t>
      </w: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万元以上的货物、服务采购项目，</w:t>
      </w:r>
      <w:r w:rsidRPr="002E0C59"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  <w:t xml:space="preserve">3000 </w:t>
      </w: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万元以上的工程采购项目；</w:t>
      </w:r>
    </w:p>
    <w:p w:rsidR="0043275B" w:rsidRPr="002E0C59" w:rsidRDefault="0043275B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（2）涉及公共利益、社会关注度较高的采购项目，包括政府向社会公众提供的公共服务项目等；</w:t>
      </w:r>
    </w:p>
    <w:p w:rsidR="0043275B" w:rsidRPr="002E0C59" w:rsidRDefault="0043275B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（3）技术复杂、专业性较强的项目，包括需定制开发的信息化建设项目、采购进口产品的项目等；</w:t>
      </w:r>
    </w:p>
    <w:p w:rsidR="0043275B" w:rsidRPr="002E0C59" w:rsidRDefault="0043275B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（4）主管预算单位或者采购人认为需要开展需求调查的其他采购项目。</w:t>
      </w:r>
    </w:p>
    <w:p w:rsidR="00807A48" w:rsidRPr="002E0C59" w:rsidRDefault="007C726F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2</w:t>
      </w:r>
      <w:r w:rsidR="00807A48" w:rsidRPr="002E0C59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．</w:t>
      </w:r>
      <w:r w:rsidRPr="002E0C59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调查对象应不少于三个</w:t>
      </w:r>
      <w:r w:rsidR="00C11145" w:rsidRPr="002E0C59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(品牌)</w:t>
      </w:r>
      <w:r w:rsidRPr="002E0C59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，且具有代表性。</w:t>
      </w:r>
    </w:p>
    <w:p w:rsidR="007C726F" w:rsidRPr="002E0C59" w:rsidRDefault="007C726F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3</w:t>
      </w:r>
      <w:r w:rsidR="00807A48"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．</w:t>
      </w: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需求调查小组成员应是三人以上单数组成。</w:t>
      </w:r>
    </w:p>
    <w:p w:rsidR="00807A48" w:rsidRPr="002E0C59" w:rsidRDefault="00807A48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4．编制</w:t>
      </w:r>
      <w:hyperlink r:id="rId7" w:tgtFrame="_blank" w:history="1">
        <w:r w:rsidRPr="002E0C59">
          <w:rPr>
            <w:rFonts w:ascii="方正仿宋简体" w:eastAsia="方正仿宋简体" w:hAnsi="方正仿宋简体" w:cs="宋体" w:hint="eastAsia"/>
            <w:color w:val="000000"/>
            <w:kern w:val="0"/>
            <w:sz w:val="32"/>
            <w:szCs w:val="32"/>
          </w:rPr>
          <w:t>采购需求</w:t>
        </w:r>
      </w:hyperlink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前一年内，采购人已就相关采购标的开展过需求调查的可以不再重复开展。按照法律法规的规定，对采购项目开展可行性研究等前期工作，已包含</w:t>
      </w:r>
      <w:hyperlink r:id="rId8" w:tgtFrame="_blank" w:history="1">
        <w:r w:rsidRPr="002E0C59">
          <w:rPr>
            <w:rFonts w:ascii="方正仿宋简体" w:eastAsia="方正仿宋简体" w:hAnsi="方正仿宋简体" w:cs="宋体" w:hint="eastAsia"/>
            <w:color w:val="000000"/>
            <w:kern w:val="0"/>
            <w:sz w:val="32"/>
            <w:szCs w:val="32"/>
          </w:rPr>
          <w:t>《政府采购需求管理办法》（财库〔2021〕22号）</w:t>
        </w:r>
      </w:hyperlink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规定的需求调查内容的，可以不再重复调查；对在可行性研究等前期工作中未涉及的部分，应当按照本办法的规定开展需求调查。</w:t>
      </w:r>
    </w:p>
    <w:p w:rsidR="00835833" w:rsidRPr="002E0C59" w:rsidRDefault="00835833" w:rsidP="002E0C59">
      <w:pPr>
        <w:widowControl/>
        <w:spacing w:line="560" w:lineRule="exact"/>
        <w:jc w:val="left"/>
        <w:rPr>
          <w:rFonts w:ascii="方正仿宋简体" w:eastAsia="方正仿宋简体" w:hAnsi="方正仿宋简体" w:cs="宋体"/>
          <w:color w:val="000000"/>
          <w:kern w:val="0"/>
          <w:sz w:val="32"/>
          <w:szCs w:val="32"/>
        </w:rPr>
      </w:pPr>
      <w:r w:rsidRPr="002E0C59">
        <w:rPr>
          <w:rFonts w:ascii="方正仿宋简体" w:eastAsia="方正仿宋简体" w:hAnsi="方正仿宋简体" w:cs="宋体" w:hint="eastAsia"/>
          <w:color w:val="000000"/>
          <w:kern w:val="0"/>
          <w:sz w:val="32"/>
          <w:szCs w:val="32"/>
        </w:rPr>
        <w:t>5．市场调研、需求调查情况可以不受此表格式限制独立起草。但须提供支撑材料补充，支持材料不受形式限制，能证明进行了认真的市场调研、需求调查即可。</w:t>
      </w:r>
    </w:p>
    <w:p w:rsidR="00807A48" w:rsidRPr="003A3D7B" w:rsidRDefault="00807A48" w:rsidP="00807A48">
      <w:pPr>
        <w:widowControl/>
        <w:spacing w:line="440" w:lineRule="exac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9A1F54" w:rsidRPr="003A3D7B" w:rsidRDefault="009A1F54">
      <w:pPr>
        <w:rPr>
          <w:rFonts w:asciiTheme="minorEastAsia" w:hAnsiTheme="minorEastAsia"/>
        </w:rPr>
      </w:pPr>
    </w:p>
    <w:sectPr w:rsidR="009A1F54" w:rsidRPr="003A3D7B" w:rsidSect="007274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DF7" w:rsidRDefault="004A3DF7" w:rsidP="009A1F54">
      <w:r>
        <w:separator/>
      </w:r>
    </w:p>
  </w:endnote>
  <w:endnote w:type="continuationSeparator" w:id="1">
    <w:p w:rsidR="004A3DF7" w:rsidRDefault="004A3DF7" w:rsidP="009A1F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DF7" w:rsidRDefault="004A3DF7" w:rsidP="009A1F54">
      <w:r>
        <w:separator/>
      </w:r>
    </w:p>
  </w:footnote>
  <w:footnote w:type="continuationSeparator" w:id="1">
    <w:p w:rsidR="004A3DF7" w:rsidRDefault="004A3DF7" w:rsidP="009A1F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64820"/>
    <w:multiLevelType w:val="hybridMultilevel"/>
    <w:tmpl w:val="38C41866"/>
    <w:lvl w:ilvl="0" w:tplc="AA203C5E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F54"/>
    <w:rsid w:val="00081384"/>
    <w:rsid w:val="001060B6"/>
    <w:rsid w:val="001372A9"/>
    <w:rsid w:val="00226B58"/>
    <w:rsid w:val="002B409B"/>
    <w:rsid w:val="002E0C59"/>
    <w:rsid w:val="00386C57"/>
    <w:rsid w:val="003A3D7B"/>
    <w:rsid w:val="0043275B"/>
    <w:rsid w:val="00433B43"/>
    <w:rsid w:val="004A3DF7"/>
    <w:rsid w:val="00534C5D"/>
    <w:rsid w:val="0054726D"/>
    <w:rsid w:val="00601936"/>
    <w:rsid w:val="00627C7E"/>
    <w:rsid w:val="007274DA"/>
    <w:rsid w:val="00765C46"/>
    <w:rsid w:val="007B0873"/>
    <w:rsid w:val="007C726F"/>
    <w:rsid w:val="007D57FD"/>
    <w:rsid w:val="00807A48"/>
    <w:rsid w:val="00835833"/>
    <w:rsid w:val="00847E97"/>
    <w:rsid w:val="00881E06"/>
    <w:rsid w:val="00980111"/>
    <w:rsid w:val="009A1F54"/>
    <w:rsid w:val="009D4C0C"/>
    <w:rsid w:val="009E2468"/>
    <w:rsid w:val="00C05324"/>
    <w:rsid w:val="00C11145"/>
    <w:rsid w:val="00CC1ED3"/>
    <w:rsid w:val="00D221FC"/>
    <w:rsid w:val="00E84971"/>
    <w:rsid w:val="00ED137D"/>
    <w:rsid w:val="00F37E8D"/>
    <w:rsid w:val="00F6019A"/>
    <w:rsid w:val="00FA0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4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1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1F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1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1F54"/>
    <w:rPr>
      <w:sz w:val="18"/>
      <w:szCs w:val="18"/>
    </w:rPr>
  </w:style>
  <w:style w:type="table" w:styleId="a5">
    <w:name w:val="Table Grid"/>
    <w:basedOn w:val="a1"/>
    <w:uiPriority w:val="59"/>
    <w:rsid w:val="009A1F5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807A48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3275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bb.snnu.edu.cn/sfw_cms/e?page=cms.detail&amp;cid=4741&amp;nextcid=4741&amp;aid=809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zbb.snnu.edu.cn/sfw_cms/e?page=cms.detail&amp;cid=44565&amp;nextcid=44565&amp;aid=51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pgos</dc:creator>
  <cp:keywords/>
  <dc:description/>
  <cp:lastModifiedBy>pgos</cp:lastModifiedBy>
  <cp:revision>30</cp:revision>
  <dcterms:created xsi:type="dcterms:W3CDTF">2022-05-07T00:58:00Z</dcterms:created>
  <dcterms:modified xsi:type="dcterms:W3CDTF">2022-10-13T07:14:00Z</dcterms:modified>
</cp:coreProperties>
</file>