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925" w:type="dxa"/>
        <w:tblInd w:w="-281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78"/>
        <w:gridCol w:w="1092"/>
        <w:gridCol w:w="1020"/>
        <w:gridCol w:w="885"/>
        <w:gridCol w:w="825"/>
        <w:gridCol w:w="981"/>
        <w:gridCol w:w="1314"/>
        <w:gridCol w:w="1571"/>
        <w:gridCol w:w="1037"/>
        <w:gridCol w:w="1023"/>
        <w:gridCol w:w="995"/>
        <w:gridCol w:w="1108"/>
        <w:gridCol w:w="1496"/>
      </w:tblGrid>
      <w:tr w14:paraId="60D56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CD7227">
            <w:pPr>
              <w:widowControl/>
              <w:jc w:val="left"/>
              <w:textAlignment w:val="center"/>
              <w:rPr>
                <w:rFonts w:hint="eastAsia" w:ascii="宋体" w:hAnsi="宋体" w:eastAsia="黑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bidi="ar"/>
              </w:rPr>
              <w:t>附件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val="en-US" w:eastAsia="zh-CN" w:bidi="ar"/>
              </w:rPr>
              <w:t>3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B20EA7"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4ECBCF"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CCB632"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E46AE1"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68EF46"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5D260F"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C94500"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B03ACD"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71437AF"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05F82D"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B841B5"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F9F06B"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 w14:paraId="7EAF933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4925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tbl>
            <w:tblPr>
              <w:tblStyle w:val="3"/>
              <w:tblW w:w="0" w:type="auto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 w:color="auto" w:fill="auto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50"/>
              <w:gridCol w:w="348"/>
              <w:gridCol w:w="1180"/>
              <w:gridCol w:w="1180"/>
              <w:gridCol w:w="698"/>
              <w:gridCol w:w="698"/>
              <w:gridCol w:w="350"/>
              <w:gridCol w:w="348"/>
              <w:gridCol w:w="698"/>
              <w:gridCol w:w="1783"/>
              <w:gridCol w:w="1180"/>
              <w:gridCol w:w="1180"/>
              <w:gridCol w:w="1180"/>
              <w:gridCol w:w="1180"/>
              <w:gridCol w:w="1180"/>
              <w:gridCol w:w="698"/>
              <w:gridCol w:w="222"/>
            </w:tblGrid>
            <w:tr w14:paraId="24229618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wBefore w:w="0" w:type="auto"/>
                <w:trHeight w:val="540" w:hRule="atLeast"/>
              </w:trPr>
              <w:tc>
                <w:tcPr>
                  <w:tcW w:w="0" w:type="auto"/>
                  <w:gridSpan w:val="1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0C689E6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ascii="方正小标宋简体" w:hAnsi="方正小标宋简体" w:eastAsia="方正小标宋简体" w:cs="方正小标宋简体"/>
                      <w:i w:val="0"/>
                      <w:iCs w:val="0"/>
                      <w:color w:val="000000"/>
                      <w:sz w:val="40"/>
                      <w:szCs w:val="40"/>
                      <w:u w:val="none"/>
                    </w:rPr>
                  </w:pPr>
                  <w:bookmarkStart w:id="0" w:name="_GoBack"/>
                  <w:r>
                    <w:rPr>
                      <w:rFonts w:hint="eastAsia" w:ascii="方正小标宋简体" w:hAnsi="方正小标宋简体" w:eastAsia="方正小标宋简体" w:cs="方正小标宋简体"/>
                      <w:i w:val="0"/>
                      <w:iCs w:val="0"/>
                      <w:color w:val="000000"/>
                      <w:kern w:val="0"/>
                      <w:sz w:val="40"/>
                      <w:szCs w:val="40"/>
                      <w:u w:val="none"/>
                      <w:lang w:val="en-US" w:eastAsia="zh-CN" w:bidi="ar"/>
                    </w:rPr>
                    <w:t>2025年南充市高层次人才子女就学申请汇总表</w:t>
                  </w:r>
                  <w:bookmarkEnd w:id="0"/>
                </w:p>
              </w:tc>
            </w:tr>
            <w:tr w14:paraId="6A92B180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wBefore w:w="0" w:type="auto"/>
                <w:trHeight w:val="200" w:hRule="atLeast"/>
              </w:trPr>
              <w:tc>
                <w:tcPr>
                  <w:tcW w:w="0" w:type="auto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7B67DF3">
                  <w:pPr>
                    <w:jc w:val="center"/>
                    <w:rPr>
                      <w:rFonts w:hint="eastAsia" w:ascii="方正小标宋简体" w:hAnsi="方正小标宋简体" w:eastAsia="方正小标宋简体" w:cs="方正小标宋简体"/>
                      <w:i w:val="0"/>
                      <w:iCs w:val="0"/>
                      <w:color w:val="000000"/>
                      <w:sz w:val="40"/>
                      <w:szCs w:val="40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D6C7E5F">
                  <w:pPr>
                    <w:jc w:val="center"/>
                    <w:rPr>
                      <w:rFonts w:hint="eastAsia" w:ascii="方正小标宋简体" w:hAnsi="方正小标宋简体" w:eastAsia="方正小标宋简体" w:cs="方正小标宋简体"/>
                      <w:i w:val="0"/>
                      <w:iCs w:val="0"/>
                      <w:color w:val="000000"/>
                      <w:sz w:val="40"/>
                      <w:szCs w:val="40"/>
                      <w:u w:val="none"/>
                    </w:rPr>
                  </w:pPr>
                </w:p>
              </w:tc>
              <w:tc>
                <w:tcPr>
                  <w:tcW w:w="0" w:type="auto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255FDEA">
                  <w:pPr>
                    <w:jc w:val="center"/>
                    <w:rPr>
                      <w:rFonts w:hint="eastAsia" w:ascii="方正小标宋简体" w:hAnsi="方正小标宋简体" w:eastAsia="方正小标宋简体" w:cs="方正小标宋简体"/>
                      <w:i w:val="0"/>
                      <w:iCs w:val="0"/>
                      <w:color w:val="000000"/>
                      <w:sz w:val="40"/>
                      <w:szCs w:val="40"/>
                      <w:u w:val="none"/>
                    </w:rPr>
                  </w:pPr>
                </w:p>
              </w:tc>
              <w:tc>
                <w:tcPr>
                  <w:tcW w:w="0" w:type="auto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AC94E96">
                  <w:pPr>
                    <w:jc w:val="center"/>
                    <w:rPr>
                      <w:rFonts w:hint="eastAsia" w:ascii="方正小标宋简体" w:hAnsi="方正小标宋简体" w:eastAsia="方正小标宋简体" w:cs="方正小标宋简体"/>
                      <w:i w:val="0"/>
                      <w:iCs w:val="0"/>
                      <w:color w:val="000000"/>
                      <w:sz w:val="40"/>
                      <w:szCs w:val="40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44226A3">
                  <w:pPr>
                    <w:jc w:val="center"/>
                    <w:rPr>
                      <w:rFonts w:hint="eastAsia" w:ascii="方正小标宋简体" w:hAnsi="方正小标宋简体" w:eastAsia="方正小标宋简体" w:cs="方正小标宋简体"/>
                      <w:i w:val="0"/>
                      <w:iCs w:val="0"/>
                      <w:color w:val="000000"/>
                      <w:sz w:val="40"/>
                      <w:szCs w:val="40"/>
                      <w:u w:val="none"/>
                    </w:rPr>
                  </w:pPr>
                </w:p>
              </w:tc>
              <w:tc>
                <w:tcPr>
                  <w:tcW w:w="0" w:type="auto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DC00297">
                  <w:pPr>
                    <w:jc w:val="center"/>
                    <w:rPr>
                      <w:rFonts w:hint="eastAsia" w:ascii="方正小标宋简体" w:hAnsi="方正小标宋简体" w:eastAsia="方正小标宋简体" w:cs="方正小标宋简体"/>
                      <w:i w:val="0"/>
                      <w:iCs w:val="0"/>
                      <w:color w:val="000000"/>
                      <w:sz w:val="40"/>
                      <w:szCs w:val="40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295344D">
                  <w:pPr>
                    <w:jc w:val="center"/>
                    <w:rPr>
                      <w:rFonts w:hint="eastAsia" w:ascii="方正小标宋简体" w:hAnsi="方正小标宋简体" w:eastAsia="方正小标宋简体" w:cs="方正小标宋简体"/>
                      <w:i w:val="0"/>
                      <w:iCs w:val="0"/>
                      <w:color w:val="000000"/>
                      <w:sz w:val="40"/>
                      <w:szCs w:val="40"/>
                      <w:u w:val="none"/>
                    </w:rPr>
                  </w:pPr>
                </w:p>
              </w:tc>
              <w:tc>
                <w:tcPr>
                  <w:tcW w:w="0" w:type="auto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8B8186A">
                  <w:pPr>
                    <w:jc w:val="center"/>
                    <w:rPr>
                      <w:rFonts w:hint="eastAsia" w:ascii="方正小标宋简体" w:hAnsi="方正小标宋简体" w:eastAsia="方正小标宋简体" w:cs="方正小标宋简体"/>
                      <w:i w:val="0"/>
                      <w:iCs w:val="0"/>
                      <w:color w:val="000000"/>
                      <w:sz w:val="40"/>
                      <w:szCs w:val="40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1737CDD">
                  <w:pPr>
                    <w:jc w:val="center"/>
                    <w:rPr>
                      <w:rFonts w:hint="eastAsia" w:ascii="方正小标宋简体" w:hAnsi="方正小标宋简体" w:eastAsia="方正小标宋简体" w:cs="方正小标宋简体"/>
                      <w:i w:val="0"/>
                      <w:iCs w:val="0"/>
                      <w:color w:val="000000"/>
                      <w:sz w:val="40"/>
                      <w:szCs w:val="40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53665BE">
                  <w:pPr>
                    <w:jc w:val="center"/>
                    <w:rPr>
                      <w:rFonts w:hint="eastAsia" w:ascii="方正小标宋简体" w:hAnsi="方正小标宋简体" w:eastAsia="方正小标宋简体" w:cs="方正小标宋简体"/>
                      <w:i w:val="0"/>
                      <w:iCs w:val="0"/>
                      <w:color w:val="000000"/>
                      <w:sz w:val="40"/>
                      <w:szCs w:val="40"/>
                      <w:u w:val="none"/>
                    </w:rPr>
                  </w:pPr>
                </w:p>
              </w:tc>
            </w:tr>
            <w:tr w14:paraId="08892AB8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0" w:type="auto"/>
                <w:trHeight w:val="285" w:hRule="atLeast"/>
              </w:trPr>
              <w:tc>
                <w:tcPr>
                  <w:tcW w:w="0" w:type="auto"/>
                  <w:gridSpan w:val="2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4DC945E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ascii="楷体_GB2312" w:hAnsi="宋体" w:eastAsia="楷体_GB2312" w:cs="楷体_GB2312"/>
                      <w:b/>
                      <w:bCs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楷体_GB2312" w:hAnsi="宋体" w:eastAsia="楷体_GB2312" w:cs="楷体_GB2312"/>
                      <w:b/>
                      <w:bCs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序号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3A941FAB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楷体_GB2312" w:hAnsi="宋体" w:eastAsia="楷体_GB2312" w:cs="楷体_GB2312"/>
                      <w:b/>
                      <w:bCs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楷体_GB2312" w:hAnsi="宋体" w:eastAsia="楷体_GB2312" w:cs="楷体_GB2312"/>
                      <w:b/>
                      <w:bCs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家长姓名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6358E73E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楷体_GB2312" w:hAnsi="宋体" w:eastAsia="楷体_GB2312" w:cs="楷体_GB2312"/>
                      <w:b/>
                      <w:bCs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楷体_GB2312" w:hAnsi="宋体" w:eastAsia="楷体_GB2312" w:cs="楷体_GB2312"/>
                      <w:b/>
                      <w:bCs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所在单位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A3937F0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楷体_GB2312" w:hAnsi="宋体" w:eastAsia="楷体_GB2312" w:cs="楷体_GB2312"/>
                      <w:b/>
                      <w:bCs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楷体_GB2312" w:hAnsi="宋体" w:eastAsia="楷体_GB2312" w:cs="楷体_GB2312"/>
                      <w:b/>
                      <w:bCs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学历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35A0276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楷体_GB2312" w:hAnsi="宋体" w:eastAsia="楷体_GB2312" w:cs="楷体_GB2312"/>
                      <w:b/>
                      <w:bCs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楷体_GB2312" w:hAnsi="宋体" w:eastAsia="楷体_GB2312" w:cs="楷体_GB2312"/>
                      <w:b/>
                      <w:bCs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职称</w:t>
                  </w:r>
                </w:p>
              </w:tc>
              <w:tc>
                <w:tcPr>
                  <w:tcW w:w="0" w:type="auto"/>
                  <w:gridSpan w:val="2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5F334C5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楷体_GB2312" w:hAnsi="宋体" w:eastAsia="楷体_GB2312" w:cs="楷体_GB2312"/>
                      <w:b/>
                      <w:bCs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楷体_GB2312" w:hAnsi="宋体" w:eastAsia="楷体_GB2312" w:cs="楷体_GB2312"/>
                      <w:b/>
                      <w:bCs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子女</w:t>
                  </w:r>
                  <w:r>
                    <w:rPr>
                      <w:rFonts w:hint="eastAsia" w:ascii="楷体_GB2312" w:hAnsi="宋体" w:eastAsia="楷体_GB2312" w:cs="楷体_GB2312"/>
                      <w:b/>
                      <w:bCs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楷体_GB2312" w:hAnsi="宋体" w:eastAsia="楷体_GB2312" w:cs="楷体_GB2312"/>
                      <w:b/>
                      <w:bCs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姓名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3254445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楷体_GB2312" w:hAnsi="宋体" w:eastAsia="楷体_GB2312" w:cs="楷体_GB2312"/>
                      <w:b/>
                      <w:bCs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楷体_GB2312" w:hAnsi="宋体" w:eastAsia="楷体_GB2312" w:cs="楷体_GB2312"/>
                      <w:b/>
                      <w:bCs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出生</w:t>
                  </w:r>
                  <w:r>
                    <w:rPr>
                      <w:rFonts w:hint="eastAsia" w:ascii="楷体_GB2312" w:hAnsi="宋体" w:eastAsia="楷体_GB2312" w:cs="楷体_GB2312"/>
                      <w:b/>
                      <w:bCs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楷体_GB2312" w:hAnsi="宋体" w:eastAsia="楷体_GB2312" w:cs="楷体_GB2312"/>
                      <w:b/>
                      <w:bCs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年月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0901BC9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楷体_GB2312" w:hAnsi="宋体" w:eastAsia="楷体_GB2312" w:cs="楷体_GB2312"/>
                      <w:b/>
                      <w:bCs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楷体_GB2312" w:hAnsi="宋体" w:eastAsia="楷体_GB2312" w:cs="楷体_GB2312"/>
                      <w:b/>
                      <w:bCs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户籍地/居住地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510DCC79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楷体_GB2312" w:hAnsi="宋体" w:eastAsia="楷体_GB2312" w:cs="楷体_GB2312"/>
                      <w:b/>
                      <w:bCs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楷体_GB2312" w:hAnsi="宋体" w:eastAsia="楷体_GB2312" w:cs="楷体_GB2312"/>
                      <w:b/>
                      <w:bCs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就读学段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748D9221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楷体_GB2312" w:hAnsi="宋体" w:eastAsia="楷体_GB2312" w:cs="楷体_GB2312"/>
                      <w:b/>
                      <w:bCs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楷体_GB2312" w:hAnsi="宋体" w:eastAsia="楷体_GB2312" w:cs="楷体_GB2312"/>
                      <w:b/>
                      <w:bCs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拟就读学校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B3179F5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楷体_GB2312" w:hAnsi="宋体" w:eastAsia="楷体_GB2312" w:cs="楷体_GB2312"/>
                      <w:b/>
                      <w:bCs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楷体_GB2312" w:hAnsi="宋体" w:eastAsia="楷体_GB2312" w:cs="楷体_GB2312"/>
                      <w:b/>
                      <w:bCs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联系电话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9802D90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楷体_GB2312" w:hAnsi="宋体" w:eastAsia="楷体_GB2312" w:cs="楷体_GB2312"/>
                      <w:b/>
                      <w:bCs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楷体_GB2312" w:hAnsi="宋体" w:eastAsia="楷体_GB2312" w:cs="楷体_GB2312"/>
                      <w:b/>
                      <w:bCs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备注</w:t>
                  </w:r>
                </w:p>
              </w:tc>
            </w:tr>
            <w:tr w14:paraId="5EECB731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0" w:type="auto"/>
                <w:trHeight w:val="285" w:hRule="atLeast"/>
              </w:trPr>
              <w:tc>
                <w:tcPr>
                  <w:tcW w:w="0" w:type="auto"/>
                  <w:gridSpan w:val="2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E9C1021">
                  <w:pPr>
                    <w:jc w:val="center"/>
                    <w:rPr>
                      <w:rFonts w:hint="eastAsia" w:ascii="楷体_GB2312" w:hAnsi="宋体" w:eastAsia="楷体_GB2312" w:cs="楷体_GB2312"/>
                      <w:b/>
                      <w:bCs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42FD142C">
                  <w:pPr>
                    <w:jc w:val="center"/>
                    <w:rPr>
                      <w:rFonts w:hint="eastAsia" w:ascii="楷体_GB2312" w:hAnsi="宋体" w:eastAsia="楷体_GB2312" w:cs="楷体_GB2312"/>
                      <w:b/>
                      <w:bCs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32253472">
                  <w:pPr>
                    <w:jc w:val="center"/>
                    <w:rPr>
                      <w:rFonts w:hint="eastAsia" w:ascii="楷体_GB2312" w:hAnsi="宋体" w:eastAsia="楷体_GB2312" w:cs="楷体_GB2312"/>
                      <w:b/>
                      <w:bCs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CC133B8">
                  <w:pPr>
                    <w:jc w:val="center"/>
                    <w:rPr>
                      <w:rFonts w:hint="eastAsia" w:ascii="楷体_GB2312" w:hAnsi="宋体" w:eastAsia="楷体_GB2312" w:cs="楷体_GB2312"/>
                      <w:b/>
                      <w:bCs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2E6009D">
                  <w:pPr>
                    <w:jc w:val="center"/>
                    <w:rPr>
                      <w:rFonts w:hint="eastAsia" w:ascii="楷体_GB2312" w:hAnsi="宋体" w:eastAsia="楷体_GB2312" w:cs="楷体_GB2312"/>
                      <w:b/>
                      <w:bCs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0" w:type="auto"/>
                  <w:gridSpan w:val="2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D263E07">
                  <w:pPr>
                    <w:jc w:val="center"/>
                    <w:rPr>
                      <w:rFonts w:hint="eastAsia" w:ascii="楷体_GB2312" w:hAnsi="宋体" w:eastAsia="楷体_GB2312" w:cs="楷体_GB2312"/>
                      <w:b/>
                      <w:bCs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7C05306">
                  <w:pPr>
                    <w:jc w:val="center"/>
                    <w:rPr>
                      <w:rFonts w:hint="eastAsia" w:ascii="楷体_GB2312" w:hAnsi="宋体" w:eastAsia="楷体_GB2312" w:cs="楷体_GB2312"/>
                      <w:b/>
                      <w:bCs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473CD7C">
                  <w:pPr>
                    <w:jc w:val="center"/>
                    <w:rPr>
                      <w:rFonts w:hint="eastAsia" w:ascii="楷体_GB2312" w:hAnsi="宋体" w:eastAsia="楷体_GB2312" w:cs="楷体_GB2312"/>
                      <w:b/>
                      <w:bCs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3849F83">
                  <w:pPr>
                    <w:jc w:val="center"/>
                    <w:rPr>
                      <w:rFonts w:hint="eastAsia" w:ascii="楷体_GB2312" w:hAnsi="宋体" w:eastAsia="楷体_GB2312" w:cs="楷体_GB2312"/>
                      <w:b/>
                      <w:bCs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7BE4219B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楷体_GB2312" w:hAnsi="宋体" w:eastAsia="楷体_GB2312" w:cs="楷体_GB2312"/>
                      <w:b/>
                      <w:bCs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楷体_GB2312" w:hAnsi="宋体" w:eastAsia="楷体_GB2312" w:cs="楷体_GB2312"/>
                      <w:b/>
                      <w:bCs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第一志愿</w:t>
                  </w: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23343306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楷体_GB2312" w:hAnsi="宋体" w:eastAsia="楷体_GB2312" w:cs="楷体_GB2312"/>
                      <w:b/>
                      <w:bCs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楷体_GB2312" w:hAnsi="宋体" w:eastAsia="楷体_GB2312" w:cs="楷体_GB2312"/>
                      <w:b/>
                      <w:bCs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第二志愿</w:t>
                  </w: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3CB25B0D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楷体_GB2312" w:hAnsi="宋体" w:eastAsia="楷体_GB2312" w:cs="楷体_GB2312"/>
                      <w:b/>
                      <w:bCs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楷体_GB2312" w:hAnsi="宋体" w:eastAsia="楷体_GB2312" w:cs="楷体_GB2312"/>
                      <w:b/>
                      <w:bCs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第三志愿</w:t>
                  </w:r>
                </w:p>
              </w:tc>
              <w:tc>
                <w:tcPr>
                  <w:tcW w:w="0" w:type="auto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5C8C0A1E">
                  <w:pPr>
                    <w:jc w:val="center"/>
                    <w:rPr>
                      <w:rFonts w:hint="eastAsia" w:ascii="楷体_GB2312" w:hAnsi="宋体" w:eastAsia="楷体_GB2312" w:cs="楷体_GB2312"/>
                      <w:b/>
                      <w:bCs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3C87632">
                  <w:pPr>
                    <w:jc w:val="center"/>
                    <w:rPr>
                      <w:rFonts w:hint="eastAsia" w:ascii="楷体_GB2312" w:hAnsi="宋体" w:eastAsia="楷体_GB2312" w:cs="楷体_GB2312"/>
                      <w:b/>
                      <w:bCs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  <w:tr w14:paraId="47AC5AB1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0" w:type="auto"/>
                <w:trHeight w:val="300" w:hRule="atLeast"/>
              </w:trPr>
              <w:tc>
                <w:tcPr>
                  <w:tcW w:w="0" w:type="auto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C879B02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F637ABF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57DF600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7C2E559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47772FC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A8B4742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DAD5EB1">
                  <w:pPr>
                    <w:jc w:val="center"/>
                    <w:rPr>
                      <w:rFonts w:hint="default" w:ascii="Times New Roman" w:hAnsi="Times New Roman" w:eastAsia="宋体" w:cs="Times New Roman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2972830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A3D50B3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5EC809E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4D5B9F8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AD55317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6EA0FD30">
                  <w:pPr>
                    <w:jc w:val="center"/>
                    <w:rPr>
                      <w:rFonts w:hint="default" w:ascii="Times New Roman" w:hAnsi="Times New Roman" w:eastAsia="宋体" w:cs="Times New Roman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CDD84A0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 w14:paraId="1DE5A600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0" w:type="auto"/>
                <w:trHeight w:val="300" w:hRule="atLeast"/>
              </w:trPr>
              <w:tc>
                <w:tcPr>
                  <w:tcW w:w="0" w:type="auto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5A04BE2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35406360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502C6A11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7D1B640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2426122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A34A1C5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38846902">
                  <w:pPr>
                    <w:jc w:val="center"/>
                    <w:rPr>
                      <w:rFonts w:hint="default" w:ascii="Times New Roman" w:hAnsi="Times New Roman" w:eastAsia="宋体" w:cs="Times New Roman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95AF2F0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2A4B1CA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4CF5FF4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4AB34CA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30AB5D19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59A6FF7E">
                  <w:pPr>
                    <w:jc w:val="center"/>
                    <w:rPr>
                      <w:rFonts w:hint="default" w:ascii="Times New Roman" w:hAnsi="Times New Roman" w:eastAsia="宋体" w:cs="Times New Roman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59429D78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 w14:paraId="5636DBF0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0" w:type="auto"/>
                <w:trHeight w:val="300" w:hRule="atLeast"/>
              </w:trPr>
              <w:tc>
                <w:tcPr>
                  <w:tcW w:w="0" w:type="auto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FEFC27B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1C59DCA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C9E302F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12BF065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3CF850A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BF1972F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D105701">
                  <w:pPr>
                    <w:jc w:val="center"/>
                    <w:rPr>
                      <w:rFonts w:hint="default" w:ascii="Times New Roman" w:hAnsi="Times New Roman" w:eastAsia="宋体" w:cs="Times New Roman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E1BC811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42F6A83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AFA7FC9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D225FD2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DFE615D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2C293D25">
                  <w:pPr>
                    <w:jc w:val="center"/>
                    <w:rPr>
                      <w:rFonts w:hint="default" w:ascii="Times New Roman" w:hAnsi="Times New Roman" w:eastAsia="宋体" w:cs="Times New Roman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5CD33D56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 w14:paraId="7D446241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0" w:type="auto"/>
                <w:trHeight w:val="300" w:hRule="atLeast"/>
              </w:trPr>
              <w:tc>
                <w:tcPr>
                  <w:tcW w:w="0" w:type="auto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5D0AE15A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5155DD56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0BEEA0C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CC6798E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389EC90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518F539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EE04C4A">
                  <w:pPr>
                    <w:jc w:val="center"/>
                    <w:rPr>
                      <w:rFonts w:hint="default" w:ascii="Times New Roman" w:hAnsi="Times New Roman" w:eastAsia="宋体" w:cs="Times New Roman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A7C800F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AB018FD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50819CD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C54F26A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87DB912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4910C248">
                  <w:pPr>
                    <w:jc w:val="center"/>
                    <w:rPr>
                      <w:rFonts w:hint="default" w:ascii="Times New Roman" w:hAnsi="Times New Roman" w:eastAsia="宋体" w:cs="Times New Roman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373113F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 w14:paraId="1988772C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0" w:type="auto"/>
                <w:trHeight w:val="300" w:hRule="atLeast"/>
              </w:trPr>
              <w:tc>
                <w:tcPr>
                  <w:tcW w:w="0" w:type="auto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39CAD98D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EF98ABB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03350BE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BC87717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7AE8B14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3564CE9C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A385DED">
                  <w:pPr>
                    <w:jc w:val="center"/>
                    <w:rPr>
                      <w:rFonts w:hint="default" w:ascii="Times New Roman" w:hAnsi="Times New Roman" w:eastAsia="宋体" w:cs="Times New Roman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5C2F00DC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32FF0AF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6E37413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A3699B8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DCF3EC8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797FB2FB">
                  <w:pPr>
                    <w:jc w:val="center"/>
                    <w:rPr>
                      <w:rFonts w:hint="default" w:ascii="Times New Roman" w:hAnsi="Times New Roman" w:eastAsia="宋体" w:cs="Times New Roman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52105E2D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 w14:paraId="3316A2F1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0" w:type="auto"/>
                <w:trHeight w:val="300" w:hRule="atLeast"/>
              </w:trPr>
              <w:tc>
                <w:tcPr>
                  <w:tcW w:w="0" w:type="auto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383FDDDE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1F5741E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E5E480F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EDBE0E0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FD7B359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960C7A8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3C480E0">
                  <w:pPr>
                    <w:jc w:val="center"/>
                    <w:rPr>
                      <w:rFonts w:hint="default" w:ascii="Times New Roman" w:hAnsi="Times New Roman" w:eastAsia="宋体" w:cs="Times New Roman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32E0ED51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B3D888C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3FFBCC1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89CC8F0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822AB17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71F80CF6">
                  <w:pPr>
                    <w:jc w:val="center"/>
                    <w:rPr>
                      <w:rFonts w:hint="default" w:ascii="Times New Roman" w:hAnsi="Times New Roman" w:eastAsia="宋体" w:cs="Times New Roman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BEA8919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 w14:paraId="00FD8177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0" w:type="auto"/>
                <w:trHeight w:val="300" w:hRule="atLeast"/>
              </w:trPr>
              <w:tc>
                <w:tcPr>
                  <w:tcW w:w="0" w:type="auto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7288E7E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7</w:t>
                  </w: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533518EC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24FA971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FCB67CC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AE3B2B5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ED9A596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C2101A3">
                  <w:pPr>
                    <w:jc w:val="center"/>
                    <w:rPr>
                      <w:rFonts w:hint="default" w:ascii="Times New Roman" w:hAnsi="Times New Roman" w:eastAsia="宋体" w:cs="Times New Roman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3451BE0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DB48DB8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9E9D891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E07D59A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3FBF749F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7F626965">
                  <w:pPr>
                    <w:jc w:val="center"/>
                    <w:rPr>
                      <w:rFonts w:hint="default" w:ascii="Times New Roman" w:hAnsi="Times New Roman" w:eastAsia="宋体" w:cs="Times New Roman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AACF0A7">
                  <w:pPr>
                    <w:jc w:val="center"/>
                    <w:rPr>
                      <w:rFonts w:hint="eastAsia" w:ascii="方正仿宋简体" w:hAnsi="方正仿宋简体" w:eastAsia="方正仿宋简体" w:cs="方正仿宋简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</w:tbl>
          <w:p w14:paraId="673332D4">
            <w:pPr>
              <w:widowControl/>
              <w:jc w:val="both"/>
              <w:textAlignment w:val="center"/>
              <w:rPr>
                <w:rFonts w:ascii="宋体" w:hAnsi="宋体" w:eastAsia="宋体" w:cs="宋体"/>
                <w:color w:val="000000"/>
                <w:sz w:val="32"/>
                <w:szCs w:val="32"/>
              </w:rPr>
            </w:pPr>
          </w:p>
        </w:tc>
      </w:tr>
      <w:tr w14:paraId="009B88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1" w:hRule="atLeast"/>
        </w:trPr>
        <w:tc>
          <w:tcPr>
            <w:tcW w:w="14925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C964A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备注：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    1.“出生年月”项填写格式：如2015年6月出生填写“201506”。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    2.“就读学段”项选填：幼儿园、小学、初中、高中或中职。</w:t>
            </w:r>
          </w:p>
        </w:tc>
      </w:tr>
    </w:tbl>
    <w:p w14:paraId="04645A23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054E6E"/>
    <w:rsid w:val="05054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